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AF" w:rsidRDefault="004E5A72">
      <w:pPr>
        <w:pStyle w:val="a3"/>
        <w:ind w:left="0" w:firstLine="0"/>
        <w:jc w:val="left"/>
        <w:rPr>
          <w:sz w:val="3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892A2C" wp14:editId="5D23AAAE">
            <wp:simplePos x="0" y="0"/>
            <wp:positionH relativeFrom="column">
              <wp:posOffset>-518795</wp:posOffset>
            </wp:positionH>
            <wp:positionV relativeFrom="paragraph">
              <wp:posOffset>-652780</wp:posOffset>
            </wp:positionV>
            <wp:extent cx="7465695" cy="1693545"/>
            <wp:effectExtent l="0" t="0" r="1905" b="1905"/>
            <wp:wrapTight wrapText="bothSides">
              <wp:wrapPolygon edited="0">
                <wp:start x="0" y="0"/>
                <wp:lineTo x="0" y="21381"/>
                <wp:lineTo x="21550" y="21381"/>
                <wp:lineTo x="2155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151"/>
                    <a:stretch/>
                  </pic:blipFill>
                  <pic:spPr bwMode="auto">
                    <a:xfrm>
                      <a:off x="0" y="0"/>
                      <a:ext cx="7465695" cy="1693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A72" w:rsidRDefault="004E5A72">
      <w:pPr>
        <w:pStyle w:val="a3"/>
        <w:ind w:left="0" w:firstLine="0"/>
        <w:jc w:val="left"/>
        <w:rPr>
          <w:sz w:val="30"/>
        </w:rPr>
      </w:pPr>
    </w:p>
    <w:p w:rsidR="004E5A72" w:rsidRDefault="004E5A72">
      <w:pPr>
        <w:pStyle w:val="a3"/>
        <w:ind w:left="0" w:firstLine="0"/>
        <w:jc w:val="left"/>
        <w:rPr>
          <w:sz w:val="30"/>
        </w:rPr>
      </w:pPr>
    </w:p>
    <w:p w:rsidR="004E5A72" w:rsidRDefault="004E5A72">
      <w:pPr>
        <w:spacing w:line="360" w:lineRule="auto"/>
        <w:ind w:left="975" w:right="1001"/>
        <w:jc w:val="center"/>
        <w:rPr>
          <w:sz w:val="40"/>
        </w:rPr>
      </w:pPr>
    </w:p>
    <w:p w:rsidR="004E5A72" w:rsidRDefault="004E5A72">
      <w:pPr>
        <w:spacing w:line="360" w:lineRule="auto"/>
        <w:ind w:left="975" w:right="1001"/>
        <w:jc w:val="center"/>
        <w:rPr>
          <w:sz w:val="40"/>
        </w:rPr>
      </w:pPr>
    </w:p>
    <w:p w:rsidR="004E5A72" w:rsidRDefault="004E5A72">
      <w:pPr>
        <w:spacing w:line="360" w:lineRule="auto"/>
        <w:ind w:left="975" w:right="1001"/>
        <w:jc w:val="center"/>
        <w:rPr>
          <w:sz w:val="40"/>
        </w:rPr>
      </w:pPr>
    </w:p>
    <w:p w:rsidR="004E5A72" w:rsidRDefault="004E5A72">
      <w:pPr>
        <w:spacing w:line="360" w:lineRule="auto"/>
        <w:ind w:left="975" w:right="1001"/>
        <w:jc w:val="center"/>
        <w:rPr>
          <w:sz w:val="40"/>
        </w:rPr>
      </w:pPr>
    </w:p>
    <w:p w:rsidR="004E5A72" w:rsidRDefault="004E5A72">
      <w:pPr>
        <w:spacing w:line="360" w:lineRule="auto"/>
        <w:ind w:left="975" w:right="1001"/>
        <w:jc w:val="center"/>
        <w:rPr>
          <w:sz w:val="40"/>
        </w:rPr>
      </w:pPr>
    </w:p>
    <w:p w:rsidR="00AF6DAF" w:rsidRDefault="007852C5">
      <w:pPr>
        <w:spacing w:line="360" w:lineRule="auto"/>
        <w:ind w:left="975" w:right="1001"/>
        <w:jc w:val="center"/>
        <w:rPr>
          <w:sz w:val="40"/>
        </w:rPr>
      </w:pPr>
      <w:r>
        <w:rPr>
          <w:sz w:val="40"/>
        </w:rPr>
        <w:t>П</w:t>
      </w:r>
      <w:r>
        <w:rPr>
          <w:sz w:val="40"/>
        </w:rPr>
        <w:t>Р</w:t>
      </w:r>
      <w:r>
        <w:rPr>
          <w:sz w:val="40"/>
        </w:rPr>
        <w:t>О</w:t>
      </w:r>
      <w:r>
        <w:rPr>
          <w:sz w:val="40"/>
        </w:rPr>
        <w:t>ГРАММА</w:t>
      </w:r>
      <w:r>
        <w:rPr>
          <w:spacing w:val="-25"/>
          <w:sz w:val="40"/>
        </w:rPr>
        <w:t xml:space="preserve"> </w:t>
      </w:r>
      <w:r>
        <w:rPr>
          <w:sz w:val="40"/>
        </w:rPr>
        <w:t xml:space="preserve">ВОСПИТАТЕЛЬНОЙ </w:t>
      </w:r>
      <w:r>
        <w:rPr>
          <w:spacing w:val="-2"/>
          <w:sz w:val="40"/>
        </w:rPr>
        <w:t>РАБОТЫ</w:t>
      </w:r>
    </w:p>
    <w:p w:rsidR="00AF6DAF" w:rsidRDefault="007852C5">
      <w:pPr>
        <w:ind w:left="1683" w:right="1705"/>
        <w:jc w:val="center"/>
        <w:rPr>
          <w:sz w:val="40"/>
        </w:rPr>
      </w:pPr>
      <w:r>
        <w:rPr>
          <w:sz w:val="40"/>
        </w:rPr>
        <w:t>летнего</w:t>
      </w:r>
      <w:r>
        <w:rPr>
          <w:spacing w:val="-18"/>
          <w:sz w:val="40"/>
        </w:rPr>
        <w:t xml:space="preserve"> </w:t>
      </w:r>
      <w:r>
        <w:rPr>
          <w:sz w:val="40"/>
        </w:rPr>
        <w:t>оздоровительного</w:t>
      </w:r>
      <w:r>
        <w:rPr>
          <w:spacing w:val="-18"/>
          <w:sz w:val="40"/>
        </w:rPr>
        <w:t xml:space="preserve"> </w:t>
      </w:r>
      <w:r>
        <w:rPr>
          <w:sz w:val="40"/>
        </w:rPr>
        <w:t>лагеря труда и отдыха</w:t>
      </w:r>
    </w:p>
    <w:p w:rsidR="00AF6DAF" w:rsidRDefault="007852C5">
      <w:pPr>
        <w:spacing w:line="459" w:lineRule="exact"/>
        <w:ind w:left="1683" w:right="1705"/>
        <w:jc w:val="center"/>
        <w:rPr>
          <w:sz w:val="40"/>
        </w:rPr>
      </w:pPr>
      <w:r>
        <w:rPr>
          <w:spacing w:val="-2"/>
          <w:sz w:val="40"/>
        </w:rPr>
        <w:t>«</w:t>
      </w:r>
      <w:r w:rsidR="004E5A72">
        <w:rPr>
          <w:spacing w:val="-2"/>
          <w:sz w:val="40"/>
        </w:rPr>
        <w:t>Трудовик</w:t>
      </w:r>
      <w:r>
        <w:rPr>
          <w:spacing w:val="-2"/>
          <w:sz w:val="40"/>
        </w:rPr>
        <w:t>»</w:t>
      </w:r>
    </w:p>
    <w:p w:rsidR="00AF6DAF" w:rsidRDefault="007852C5">
      <w:pPr>
        <w:ind w:left="976" w:right="1001"/>
        <w:jc w:val="center"/>
        <w:rPr>
          <w:sz w:val="40"/>
        </w:rPr>
      </w:pPr>
      <w:r>
        <w:rPr>
          <w:sz w:val="40"/>
        </w:rPr>
        <w:t>МБОУ</w:t>
      </w:r>
      <w:r>
        <w:rPr>
          <w:spacing w:val="-8"/>
          <w:sz w:val="40"/>
        </w:rPr>
        <w:t xml:space="preserve"> </w:t>
      </w:r>
      <w:r>
        <w:rPr>
          <w:sz w:val="40"/>
        </w:rPr>
        <w:t>«А</w:t>
      </w:r>
      <w:r w:rsidR="004E5A72">
        <w:rPr>
          <w:sz w:val="40"/>
        </w:rPr>
        <w:t xml:space="preserve">ксубаевская СОШ №3» </w:t>
      </w:r>
    </w:p>
    <w:p w:rsidR="00AF6DAF" w:rsidRDefault="00AF6DAF">
      <w:pPr>
        <w:pStyle w:val="a3"/>
        <w:ind w:left="0" w:firstLine="0"/>
        <w:jc w:val="left"/>
        <w:rPr>
          <w:sz w:val="40"/>
        </w:rPr>
      </w:pPr>
    </w:p>
    <w:p w:rsidR="00AF6DAF" w:rsidRDefault="00AF6DAF">
      <w:pPr>
        <w:pStyle w:val="a3"/>
        <w:ind w:left="0" w:firstLine="0"/>
        <w:jc w:val="left"/>
        <w:rPr>
          <w:sz w:val="40"/>
        </w:rPr>
      </w:pPr>
    </w:p>
    <w:p w:rsidR="00AF6DAF" w:rsidRDefault="00AF6DAF">
      <w:pPr>
        <w:pStyle w:val="a3"/>
        <w:ind w:left="0" w:firstLine="0"/>
        <w:jc w:val="left"/>
        <w:rPr>
          <w:sz w:val="40"/>
        </w:rPr>
      </w:pPr>
    </w:p>
    <w:p w:rsidR="00AF6DAF" w:rsidRDefault="00AF6DAF">
      <w:pPr>
        <w:pStyle w:val="a3"/>
        <w:ind w:left="0" w:firstLine="0"/>
        <w:jc w:val="left"/>
        <w:rPr>
          <w:sz w:val="40"/>
        </w:rPr>
      </w:pPr>
    </w:p>
    <w:p w:rsidR="00AF6DAF" w:rsidRDefault="00AF6DAF">
      <w:pPr>
        <w:pStyle w:val="a3"/>
        <w:ind w:left="0" w:firstLine="0"/>
        <w:jc w:val="left"/>
        <w:rPr>
          <w:sz w:val="40"/>
        </w:rPr>
      </w:pPr>
    </w:p>
    <w:p w:rsidR="00AF6DAF" w:rsidRDefault="00AF6DAF">
      <w:pPr>
        <w:pStyle w:val="a3"/>
        <w:ind w:left="0" w:firstLine="0"/>
        <w:jc w:val="left"/>
        <w:rPr>
          <w:sz w:val="40"/>
        </w:rPr>
      </w:pPr>
    </w:p>
    <w:p w:rsidR="00AF6DAF" w:rsidRDefault="00AF6DAF">
      <w:pPr>
        <w:pStyle w:val="a3"/>
        <w:ind w:left="0" w:firstLine="0"/>
        <w:jc w:val="left"/>
        <w:rPr>
          <w:sz w:val="40"/>
        </w:rPr>
      </w:pPr>
    </w:p>
    <w:p w:rsidR="00AF6DAF" w:rsidRDefault="00AF6DAF">
      <w:pPr>
        <w:pStyle w:val="a3"/>
        <w:ind w:left="0" w:firstLine="0"/>
        <w:jc w:val="left"/>
        <w:rPr>
          <w:sz w:val="40"/>
        </w:rPr>
      </w:pPr>
    </w:p>
    <w:p w:rsidR="004E5A72" w:rsidRDefault="004E5A72">
      <w:pPr>
        <w:pStyle w:val="a3"/>
        <w:ind w:left="0" w:firstLine="0"/>
        <w:jc w:val="left"/>
        <w:rPr>
          <w:sz w:val="40"/>
        </w:rPr>
      </w:pPr>
    </w:p>
    <w:p w:rsidR="00AF6DAF" w:rsidRDefault="00AF6DAF">
      <w:pPr>
        <w:pStyle w:val="a3"/>
        <w:spacing w:before="164"/>
        <w:ind w:left="0" w:firstLine="0"/>
        <w:jc w:val="left"/>
        <w:rPr>
          <w:sz w:val="40"/>
        </w:rPr>
      </w:pPr>
    </w:p>
    <w:p w:rsidR="00AF6DAF" w:rsidRDefault="007852C5">
      <w:pPr>
        <w:ind w:left="992" w:right="1001"/>
        <w:jc w:val="center"/>
        <w:rPr>
          <w:sz w:val="26"/>
        </w:rPr>
      </w:pPr>
      <w:r>
        <w:rPr>
          <w:sz w:val="26"/>
        </w:rPr>
        <w:t>2025</w:t>
      </w:r>
      <w:r>
        <w:rPr>
          <w:spacing w:val="-7"/>
          <w:sz w:val="26"/>
        </w:rPr>
        <w:t xml:space="preserve"> </w:t>
      </w:r>
      <w:r>
        <w:rPr>
          <w:spacing w:val="-5"/>
          <w:sz w:val="26"/>
        </w:rPr>
        <w:t>год</w:t>
      </w:r>
    </w:p>
    <w:p w:rsidR="00AF6DAF" w:rsidRDefault="00AF6DAF">
      <w:pPr>
        <w:jc w:val="center"/>
        <w:rPr>
          <w:sz w:val="26"/>
        </w:rPr>
        <w:sectPr w:rsidR="00AF6DAF">
          <w:type w:val="continuous"/>
          <w:pgSz w:w="11940" w:h="16840"/>
          <w:pgMar w:top="1040" w:right="992" w:bottom="280" w:left="992" w:header="720" w:footer="720" w:gutter="0"/>
          <w:cols w:space="720"/>
        </w:sectPr>
      </w:pPr>
    </w:p>
    <w:p w:rsidR="00AF6DAF" w:rsidRDefault="007852C5">
      <w:pPr>
        <w:pStyle w:val="1"/>
        <w:numPr>
          <w:ilvl w:val="0"/>
          <w:numId w:val="14"/>
        </w:numPr>
        <w:tabs>
          <w:tab w:val="left" w:pos="178"/>
        </w:tabs>
        <w:spacing w:before="18"/>
        <w:ind w:left="178" w:hanging="179"/>
        <w:jc w:val="center"/>
      </w:pPr>
      <w:r>
        <w:lastRenderedPageBreak/>
        <w:t>Общие</w:t>
      </w:r>
      <w:r>
        <w:rPr>
          <w:spacing w:val="-2"/>
        </w:rPr>
        <w:t xml:space="preserve"> положения</w:t>
      </w:r>
    </w:p>
    <w:p w:rsidR="00AF6DAF" w:rsidRDefault="007852C5">
      <w:pPr>
        <w:pStyle w:val="a4"/>
        <w:numPr>
          <w:ilvl w:val="0"/>
          <w:numId w:val="13"/>
        </w:numPr>
        <w:tabs>
          <w:tab w:val="left" w:pos="1059"/>
        </w:tabs>
        <w:spacing w:before="161"/>
        <w:ind w:left="1059" w:hanging="2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53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54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58"/>
          <w:sz w:val="28"/>
        </w:rPr>
        <w:t xml:space="preserve">  </w:t>
      </w:r>
      <w:r>
        <w:rPr>
          <w:sz w:val="28"/>
        </w:rPr>
        <w:t>для</w:t>
      </w:r>
      <w:r>
        <w:rPr>
          <w:spacing w:val="56"/>
          <w:sz w:val="28"/>
        </w:rPr>
        <w:t xml:space="preserve">  </w:t>
      </w:r>
      <w:r>
        <w:rPr>
          <w:sz w:val="28"/>
        </w:rPr>
        <w:t>лагеря</w:t>
      </w:r>
      <w:r>
        <w:rPr>
          <w:spacing w:val="56"/>
          <w:sz w:val="28"/>
        </w:rPr>
        <w:t xml:space="preserve">  </w:t>
      </w:r>
      <w:r>
        <w:rPr>
          <w:sz w:val="28"/>
        </w:rPr>
        <w:t>труда</w:t>
      </w:r>
      <w:r>
        <w:rPr>
          <w:spacing w:val="55"/>
          <w:sz w:val="28"/>
        </w:rPr>
        <w:t xml:space="preserve">  </w:t>
      </w:r>
      <w:r>
        <w:rPr>
          <w:sz w:val="28"/>
        </w:rPr>
        <w:t>и</w:t>
      </w:r>
      <w:r>
        <w:rPr>
          <w:spacing w:val="55"/>
          <w:sz w:val="28"/>
        </w:rPr>
        <w:t xml:space="preserve">  </w:t>
      </w:r>
      <w:r>
        <w:rPr>
          <w:spacing w:val="-2"/>
          <w:sz w:val="28"/>
        </w:rPr>
        <w:t>отдыха</w:t>
      </w:r>
    </w:p>
    <w:p w:rsidR="00AF6DAF" w:rsidRDefault="007852C5">
      <w:pPr>
        <w:pStyle w:val="a3"/>
        <w:spacing w:before="163" w:line="360" w:lineRule="auto"/>
        <w:ind w:right="139" w:firstLine="0"/>
      </w:pPr>
      <w:r>
        <w:t>«Зеленушка» (далее - Программа) разработана в соответствии с Федеральным законом от 28.12.2024 №543-ФЗ и на основании Федеральной программы воспитательной работы в лагере труда и отдыха «</w:t>
      </w:r>
      <w:r w:rsidR="004E5A72">
        <w:t>Трудовик</w:t>
      </w:r>
      <w:r>
        <w:t>», утвержденной Приказом Министерства просвещения Российской</w:t>
      </w:r>
      <w:r>
        <w:t xml:space="preserve"> Федерации №209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AF6DAF" w:rsidRDefault="007852C5">
      <w:pPr>
        <w:pStyle w:val="a4"/>
        <w:numPr>
          <w:ilvl w:val="0"/>
          <w:numId w:val="13"/>
        </w:numPr>
        <w:tabs>
          <w:tab w:val="left" w:pos="1058"/>
        </w:tabs>
        <w:spacing w:line="360" w:lineRule="auto"/>
        <w:ind w:left="140" w:right="142" w:firstLine="70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16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ля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14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руководителя и специалистов, осуществляющих планирование деятельности организации отдыха детей и их оздоровления </w:t>
      </w:r>
      <w:r>
        <w:rPr>
          <w:sz w:val="28"/>
        </w:rPr>
        <w:t>МБОУ «А</w:t>
      </w:r>
      <w:r w:rsidR="004E5A72">
        <w:rPr>
          <w:sz w:val="28"/>
        </w:rPr>
        <w:t xml:space="preserve">ксубаевская </w:t>
      </w:r>
      <w:r>
        <w:rPr>
          <w:sz w:val="28"/>
        </w:rPr>
        <w:t>СОШ №</w:t>
      </w:r>
      <w:r w:rsidR="004E5A72">
        <w:rPr>
          <w:sz w:val="28"/>
        </w:rPr>
        <w:t>3</w:t>
      </w:r>
      <w:r>
        <w:rPr>
          <w:sz w:val="28"/>
        </w:rPr>
        <w:t xml:space="preserve">» </w:t>
      </w:r>
      <w:r>
        <w:rPr>
          <w:sz w:val="28"/>
        </w:rPr>
        <w:t>и коллектива педагогов и вожатых, и является основой для реализации воспита</w:t>
      </w:r>
      <w:r>
        <w:rPr>
          <w:sz w:val="28"/>
        </w:rPr>
        <w:t>тельной работы в организации.</w:t>
      </w:r>
    </w:p>
    <w:p w:rsidR="00AF6DAF" w:rsidRDefault="007852C5">
      <w:pPr>
        <w:pStyle w:val="a3"/>
        <w:spacing w:line="360" w:lineRule="auto"/>
        <w:ind w:right="138"/>
      </w:pPr>
      <w:proofErr w:type="gramStart"/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</w:t>
      </w:r>
      <w:r>
        <w:t>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</w:t>
      </w:r>
      <w:r>
        <w:t>ний, единство народов России.</w:t>
      </w:r>
      <w:proofErr w:type="gramEnd"/>
    </w:p>
    <w:p w:rsidR="00AF6DAF" w:rsidRDefault="007852C5">
      <w:pPr>
        <w:pStyle w:val="a4"/>
        <w:numPr>
          <w:ilvl w:val="0"/>
          <w:numId w:val="13"/>
        </w:numPr>
        <w:tabs>
          <w:tab w:val="left" w:pos="1058"/>
        </w:tabs>
        <w:spacing w:line="360" w:lineRule="auto"/>
        <w:ind w:left="140" w:right="141" w:firstLine="708"/>
        <w:jc w:val="both"/>
        <w:rPr>
          <w:sz w:val="28"/>
        </w:rPr>
      </w:pPr>
      <w:proofErr w:type="gramStart"/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</w:t>
      </w:r>
      <w:r>
        <w:rPr>
          <w:sz w:val="28"/>
        </w:rPr>
        <w:t>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</w:t>
      </w:r>
      <w:r>
        <w:rPr>
          <w:sz w:val="28"/>
        </w:rPr>
        <w:t>уда и знаний, поддержанию физического</w:t>
      </w:r>
      <w:proofErr w:type="gramEnd"/>
      <w:r>
        <w:rPr>
          <w:sz w:val="28"/>
        </w:rPr>
        <w:t xml:space="preserve"> и психологического здоровья.</w:t>
      </w:r>
    </w:p>
    <w:p w:rsidR="00AF6DAF" w:rsidRDefault="00AF6DAF">
      <w:pPr>
        <w:pStyle w:val="a4"/>
        <w:spacing w:line="360" w:lineRule="auto"/>
        <w:rPr>
          <w:sz w:val="28"/>
        </w:rPr>
        <w:sectPr w:rsidR="00AF6DAF">
          <w:headerReference w:type="default" r:id="rId9"/>
          <w:footerReference w:type="default" r:id="rId10"/>
          <w:pgSz w:w="11940" w:h="16840"/>
          <w:pgMar w:top="1180" w:right="992" w:bottom="840" w:left="992" w:header="873" w:footer="657" w:gutter="0"/>
          <w:pgNumType w:start="2"/>
          <w:cols w:space="720"/>
        </w:sectPr>
      </w:pPr>
    </w:p>
    <w:p w:rsidR="00AF6DAF" w:rsidRDefault="007852C5">
      <w:pPr>
        <w:pStyle w:val="a3"/>
        <w:spacing w:before="18" w:line="360" w:lineRule="auto"/>
        <w:ind w:right="136"/>
      </w:pPr>
      <w:r>
        <w:lastRenderedPageBreak/>
        <w:t>Методологической основой разработки и реализации Программы воспитательной работы являются два основных подхода: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AF6DAF" w:rsidRDefault="007852C5">
      <w:pPr>
        <w:pStyle w:val="a4"/>
        <w:numPr>
          <w:ilvl w:val="0"/>
          <w:numId w:val="13"/>
        </w:numPr>
        <w:tabs>
          <w:tab w:val="left" w:pos="1058"/>
        </w:tabs>
        <w:spacing w:before="1" w:line="360" w:lineRule="auto"/>
        <w:ind w:left="140" w:right="139" w:firstLine="708"/>
        <w:jc w:val="both"/>
        <w:rPr>
          <w:sz w:val="28"/>
        </w:rPr>
      </w:pPr>
      <w:r>
        <w:rPr>
          <w:sz w:val="28"/>
        </w:rPr>
        <w:t>Системно-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</w:t>
      </w:r>
      <w:r>
        <w:rPr>
          <w:sz w:val="28"/>
        </w:rPr>
        <w:t>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AF6DAF" w:rsidRDefault="007852C5">
      <w:pPr>
        <w:pStyle w:val="a4"/>
        <w:numPr>
          <w:ilvl w:val="0"/>
          <w:numId w:val="13"/>
        </w:numPr>
        <w:tabs>
          <w:tab w:val="left" w:pos="1058"/>
        </w:tabs>
        <w:spacing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Аксиологический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 и методов, которые способствуют развитию</w:t>
      </w:r>
      <w:r>
        <w:rPr>
          <w:sz w:val="28"/>
        </w:rPr>
        <w:t xml:space="preserve">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</w:t>
      </w:r>
      <w:r>
        <w:rPr>
          <w:spacing w:val="-2"/>
          <w:sz w:val="28"/>
        </w:rPr>
        <w:t>саморазвитию.</w:t>
      </w:r>
    </w:p>
    <w:p w:rsidR="00AF6DAF" w:rsidRDefault="007852C5">
      <w:pPr>
        <w:pStyle w:val="a4"/>
        <w:numPr>
          <w:ilvl w:val="0"/>
          <w:numId w:val="13"/>
        </w:numPr>
        <w:tabs>
          <w:tab w:val="left" w:pos="1059"/>
        </w:tabs>
        <w:spacing w:line="322" w:lineRule="exact"/>
        <w:ind w:left="1059" w:hanging="210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AF6DAF" w:rsidRDefault="007852C5">
      <w:pPr>
        <w:pStyle w:val="a4"/>
        <w:numPr>
          <w:ilvl w:val="1"/>
          <w:numId w:val="13"/>
        </w:numPr>
        <w:tabs>
          <w:tab w:val="left" w:pos="1011"/>
        </w:tabs>
        <w:spacing w:before="163"/>
        <w:ind w:left="1011" w:hanging="1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9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</w:t>
      </w:r>
      <w:r>
        <w:rPr>
          <w:sz w:val="28"/>
        </w:rPr>
        <w:t>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F6DAF" w:rsidRDefault="007852C5">
      <w:pPr>
        <w:pStyle w:val="a4"/>
        <w:numPr>
          <w:ilvl w:val="1"/>
          <w:numId w:val="13"/>
        </w:numPr>
        <w:tabs>
          <w:tab w:val="left" w:pos="1384"/>
          <w:tab w:val="left" w:pos="2865"/>
          <w:tab w:val="left" w:pos="4883"/>
          <w:tab w:val="left" w:pos="7158"/>
          <w:tab w:val="left" w:pos="7751"/>
        </w:tabs>
        <w:spacing w:before="161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AF6DAF" w:rsidRDefault="007852C5">
      <w:pPr>
        <w:pStyle w:val="a4"/>
        <w:numPr>
          <w:ilvl w:val="1"/>
          <w:numId w:val="13"/>
        </w:numPr>
        <w:tabs>
          <w:tab w:val="left" w:pos="1201"/>
          <w:tab w:val="left" w:pos="2500"/>
          <w:tab w:val="left" w:pos="3827"/>
          <w:tab w:val="left" w:pos="6066"/>
          <w:tab w:val="left" w:pos="7521"/>
          <w:tab w:val="left" w:pos="8758"/>
          <w:tab w:val="left" w:pos="9166"/>
        </w:tabs>
        <w:spacing w:line="362" w:lineRule="auto"/>
        <w:ind w:right="146" w:firstLine="708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>
        <w:rPr>
          <w:sz w:val="28"/>
        </w:rPr>
        <w:tab/>
      </w:r>
      <w:r>
        <w:rPr>
          <w:spacing w:val="-2"/>
          <w:sz w:val="28"/>
        </w:rPr>
        <w:t>подходов,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AF6DAF" w:rsidRDefault="007852C5">
      <w:pPr>
        <w:pStyle w:val="a4"/>
        <w:numPr>
          <w:ilvl w:val="1"/>
          <w:numId w:val="13"/>
        </w:numPr>
        <w:tabs>
          <w:tab w:val="left" w:pos="1276"/>
          <w:tab w:val="left" w:pos="2647"/>
          <w:tab w:val="left" w:pos="3631"/>
          <w:tab w:val="left" w:pos="5337"/>
          <w:tab w:val="left" w:pos="5819"/>
          <w:tab w:val="left" w:pos="8177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:rsidR="00AF6DAF" w:rsidRDefault="007852C5">
      <w:pPr>
        <w:pStyle w:val="a4"/>
        <w:numPr>
          <w:ilvl w:val="1"/>
          <w:numId w:val="13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AF6DAF" w:rsidRDefault="007852C5">
      <w:pPr>
        <w:pStyle w:val="a4"/>
        <w:numPr>
          <w:ilvl w:val="1"/>
          <w:numId w:val="13"/>
        </w:numPr>
        <w:tabs>
          <w:tab w:val="left" w:pos="999"/>
        </w:tabs>
        <w:spacing w:before="157"/>
        <w:ind w:left="999" w:hanging="150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реальности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 измеримости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AF6DAF" w:rsidRDefault="007852C5">
      <w:pPr>
        <w:pStyle w:val="1"/>
        <w:numPr>
          <w:ilvl w:val="0"/>
          <w:numId w:val="14"/>
        </w:numPr>
        <w:tabs>
          <w:tab w:val="left" w:pos="1208"/>
        </w:tabs>
        <w:spacing w:before="160"/>
        <w:ind w:left="1208" w:hanging="359"/>
        <w:jc w:val="both"/>
      </w:pPr>
      <w:r>
        <w:t>Целевой</w:t>
      </w:r>
      <w:r>
        <w:rPr>
          <w:spacing w:val="-7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AF6DAF" w:rsidRDefault="007852C5">
      <w:pPr>
        <w:pStyle w:val="a4"/>
        <w:numPr>
          <w:ilvl w:val="1"/>
          <w:numId w:val="14"/>
        </w:numPr>
        <w:tabs>
          <w:tab w:val="left" w:pos="1058"/>
        </w:tabs>
        <w:spacing w:before="161" w:line="360" w:lineRule="auto"/>
        <w:ind w:right="140" w:firstLine="708"/>
        <w:jc w:val="both"/>
        <w:rPr>
          <w:sz w:val="28"/>
        </w:rPr>
      </w:pPr>
      <w:r>
        <w:rPr>
          <w:sz w:val="28"/>
        </w:rPr>
        <w:t>Целью Программы является актуализация, формирование и внедрение единых</w:t>
      </w:r>
      <w:r>
        <w:rPr>
          <w:sz w:val="28"/>
        </w:rPr>
        <w:t xml:space="preserve"> подходов к воспитанию и развитию детей и молодежи в сфере 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системой воспитания и государственной политики в области образования подрастающего поколения в Российской Федерации.</w:t>
      </w:r>
    </w:p>
    <w:p w:rsidR="00AF6DAF" w:rsidRDefault="00AF6DAF">
      <w:pPr>
        <w:pStyle w:val="a4"/>
        <w:spacing w:line="360" w:lineRule="auto"/>
        <w:rPr>
          <w:sz w:val="28"/>
        </w:rPr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4"/>
        <w:numPr>
          <w:ilvl w:val="1"/>
          <w:numId w:val="14"/>
        </w:numPr>
        <w:tabs>
          <w:tab w:val="left" w:pos="1128"/>
        </w:tabs>
        <w:spacing w:before="18"/>
        <w:ind w:left="1128" w:hanging="279"/>
        <w:jc w:val="both"/>
        <w:rPr>
          <w:sz w:val="28"/>
        </w:rPr>
      </w:pPr>
      <w:r>
        <w:rPr>
          <w:sz w:val="28"/>
        </w:rPr>
        <w:lastRenderedPageBreak/>
        <w:t>Задачами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AF6DAF" w:rsidRDefault="007852C5">
      <w:pPr>
        <w:pStyle w:val="a4"/>
        <w:numPr>
          <w:ilvl w:val="0"/>
          <w:numId w:val="7"/>
        </w:numPr>
        <w:tabs>
          <w:tab w:val="left" w:pos="1046"/>
        </w:tabs>
        <w:spacing w:before="161" w:line="360" w:lineRule="auto"/>
        <w:ind w:right="146" w:firstLine="708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AF6DAF" w:rsidRDefault="007852C5">
      <w:pPr>
        <w:pStyle w:val="a4"/>
        <w:numPr>
          <w:ilvl w:val="0"/>
          <w:numId w:val="7"/>
        </w:numPr>
        <w:tabs>
          <w:tab w:val="left" w:pos="1238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внедрение единых п</w:t>
      </w:r>
      <w:r>
        <w:rPr>
          <w:sz w:val="28"/>
        </w:rPr>
        <w:t xml:space="preserve">ринципов, методов и форм </w:t>
      </w:r>
      <w:proofErr w:type="gramStart"/>
      <w:r>
        <w:rPr>
          <w:sz w:val="28"/>
        </w:rPr>
        <w:t>организации 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их применении к процессу воспитания, формирования и развития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временного детского коллектива;</w:t>
      </w:r>
    </w:p>
    <w:p w:rsidR="00AF6DAF" w:rsidRDefault="007852C5">
      <w:pPr>
        <w:pStyle w:val="a4"/>
        <w:numPr>
          <w:ilvl w:val="0"/>
          <w:numId w:val="7"/>
        </w:numPr>
        <w:tabs>
          <w:tab w:val="left" w:pos="1209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</w:t>
      </w:r>
      <w:r>
        <w:rPr>
          <w:sz w:val="28"/>
        </w:rPr>
        <w:t>ые и развивающие программы в сфере детского отдыха.</w:t>
      </w:r>
    </w:p>
    <w:p w:rsidR="00AF6DAF" w:rsidRDefault="007852C5">
      <w:pPr>
        <w:pStyle w:val="a4"/>
        <w:numPr>
          <w:ilvl w:val="1"/>
          <w:numId w:val="14"/>
        </w:numPr>
        <w:tabs>
          <w:tab w:val="left" w:pos="1127"/>
        </w:tabs>
        <w:spacing w:line="362" w:lineRule="auto"/>
        <w:ind w:right="144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 участников смен летнего пришкольного лагеря труда и отдыха «</w:t>
      </w:r>
      <w:r w:rsidR="00BC5E30">
        <w:rPr>
          <w:sz w:val="28"/>
        </w:rPr>
        <w:t>Трудовик</w:t>
      </w:r>
      <w:r>
        <w:rPr>
          <w:sz w:val="28"/>
        </w:rPr>
        <w:t>»:</w:t>
      </w:r>
    </w:p>
    <w:p w:rsidR="00AF6DAF" w:rsidRDefault="007852C5">
      <w:pPr>
        <w:pStyle w:val="a3"/>
        <w:spacing w:line="317" w:lineRule="exact"/>
        <w:ind w:left="849" w:firstLine="0"/>
      </w:pPr>
      <w:r>
        <w:t>13—</w:t>
      </w:r>
      <w:r>
        <w:rPr>
          <w:spacing w:val="-6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возраста.</w:t>
      </w:r>
    </w:p>
    <w:p w:rsidR="00AF6DAF" w:rsidRDefault="007852C5">
      <w:pPr>
        <w:pStyle w:val="a3"/>
        <w:spacing w:before="160" w:line="360" w:lineRule="auto"/>
        <w:ind w:right="145"/>
      </w:pPr>
      <w:r>
        <w:t>10.1 Конкретизация ц</w:t>
      </w:r>
      <w:r>
        <w:t xml:space="preserve">ели воспитательной работы применительно к возрастным особенностям детей позволяет выделить в ней следующие целевые </w:t>
      </w:r>
      <w:r>
        <w:rPr>
          <w:spacing w:val="-2"/>
        </w:rPr>
        <w:t>приоритеты:</w:t>
      </w:r>
    </w:p>
    <w:p w:rsidR="00AF6DAF" w:rsidRDefault="007852C5">
      <w:pPr>
        <w:pStyle w:val="a3"/>
        <w:spacing w:before="1" w:line="360" w:lineRule="auto"/>
        <w:ind w:right="142"/>
      </w:pPr>
      <w:r>
        <w:t>воспитание детей старшего школьного возраста ориентировано на создание</w:t>
      </w:r>
      <w:r>
        <w:rPr>
          <w:spacing w:val="-18"/>
        </w:rPr>
        <w:t xml:space="preserve"> </w:t>
      </w:r>
      <w:r>
        <w:t>условий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приобретения</w:t>
      </w:r>
      <w:r>
        <w:rPr>
          <w:spacing w:val="-17"/>
        </w:rPr>
        <w:t xml:space="preserve"> </w:t>
      </w:r>
      <w:r>
        <w:t>опыта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осуществлении</w:t>
      </w:r>
      <w:r>
        <w:rPr>
          <w:spacing w:val="-18"/>
        </w:rPr>
        <w:t xml:space="preserve"> </w:t>
      </w:r>
      <w:r>
        <w:t>социально</w:t>
      </w:r>
      <w:r>
        <w:rPr>
          <w:spacing w:val="-17"/>
        </w:rPr>
        <w:t xml:space="preserve"> </w:t>
      </w:r>
      <w:r>
        <w:t>з</w:t>
      </w:r>
      <w:r>
        <w:t>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</w:t>
      </w:r>
      <w:r>
        <w:t xml:space="preserve">кже уважение к правам и обязанностям </w:t>
      </w:r>
      <w:r>
        <w:rPr>
          <w:spacing w:val="-2"/>
        </w:rPr>
        <w:t>гражданина.</w:t>
      </w:r>
    </w:p>
    <w:p w:rsidR="00AF6DAF" w:rsidRDefault="007852C5">
      <w:pPr>
        <w:pStyle w:val="a4"/>
        <w:numPr>
          <w:ilvl w:val="1"/>
          <w:numId w:val="14"/>
        </w:numPr>
        <w:tabs>
          <w:tab w:val="left" w:pos="1389"/>
        </w:tabs>
        <w:spacing w:line="360" w:lineRule="auto"/>
        <w:ind w:right="145" w:firstLine="708"/>
        <w:jc w:val="both"/>
        <w:rPr>
          <w:sz w:val="28"/>
        </w:rPr>
      </w:pPr>
      <w:r>
        <w:rPr>
          <w:sz w:val="28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</w:t>
      </w:r>
      <w:r>
        <w:rPr>
          <w:spacing w:val="66"/>
          <w:sz w:val="28"/>
        </w:rPr>
        <w:t xml:space="preserve">  </w:t>
      </w:r>
      <w:r>
        <w:rPr>
          <w:sz w:val="28"/>
        </w:rPr>
        <w:t>ключевые</w:t>
      </w:r>
      <w:r>
        <w:rPr>
          <w:spacing w:val="66"/>
          <w:sz w:val="28"/>
        </w:rPr>
        <w:t xml:space="preserve">  </w:t>
      </w:r>
      <w:r>
        <w:rPr>
          <w:sz w:val="28"/>
        </w:rPr>
        <w:t>сквозные</w:t>
      </w:r>
      <w:r>
        <w:rPr>
          <w:spacing w:val="66"/>
          <w:sz w:val="28"/>
        </w:rPr>
        <w:t xml:space="preserve">  </w:t>
      </w:r>
      <w:r>
        <w:rPr>
          <w:sz w:val="28"/>
        </w:rPr>
        <w:t>векторы</w:t>
      </w:r>
      <w:r>
        <w:rPr>
          <w:spacing w:val="66"/>
          <w:sz w:val="28"/>
        </w:rPr>
        <w:t xml:space="preserve">  </w:t>
      </w:r>
      <w:r>
        <w:rPr>
          <w:sz w:val="28"/>
        </w:rPr>
        <w:t>содержания</w:t>
      </w:r>
      <w:r>
        <w:rPr>
          <w:spacing w:val="65"/>
          <w:sz w:val="28"/>
        </w:rPr>
        <w:t xml:space="preserve">  </w:t>
      </w:r>
      <w:r>
        <w:rPr>
          <w:sz w:val="28"/>
        </w:rPr>
        <w:t>инвариантных</w:t>
      </w:r>
      <w:r>
        <w:rPr>
          <w:spacing w:val="66"/>
          <w:sz w:val="28"/>
        </w:rPr>
        <w:t xml:space="preserve">  </w:t>
      </w:r>
      <w:r>
        <w:rPr>
          <w:sz w:val="28"/>
        </w:rPr>
        <w:t>и</w:t>
      </w:r>
    </w:p>
    <w:p w:rsidR="00AF6DAF" w:rsidRDefault="00AF6DAF">
      <w:pPr>
        <w:pStyle w:val="a4"/>
        <w:spacing w:line="360" w:lineRule="auto"/>
        <w:rPr>
          <w:sz w:val="28"/>
        </w:rPr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/>
        <w:ind w:firstLine="0"/>
        <w:jc w:val="left"/>
      </w:pPr>
      <w:r>
        <w:lastRenderedPageBreak/>
        <w:t>вариативных</w:t>
      </w:r>
      <w:r>
        <w:rPr>
          <w:spacing w:val="77"/>
          <w:w w:val="150"/>
        </w:rPr>
        <w:t xml:space="preserve"> </w:t>
      </w:r>
      <w:r>
        <w:t>модулей</w:t>
      </w:r>
      <w:r>
        <w:rPr>
          <w:spacing w:val="22"/>
        </w:rPr>
        <w:t xml:space="preserve">  </w:t>
      </w:r>
      <w:r>
        <w:t>в</w:t>
      </w:r>
      <w:r>
        <w:rPr>
          <w:spacing w:val="79"/>
          <w:w w:val="150"/>
        </w:rPr>
        <w:t xml:space="preserve"> </w:t>
      </w:r>
      <w:r>
        <w:t>воспитательной</w:t>
      </w:r>
      <w:r>
        <w:rPr>
          <w:spacing w:val="79"/>
          <w:w w:val="150"/>
        </w:rPr>
        <w:t xml:space="preserve"> </w:t>
      </w:r>
      <w:r>
        <w:t>работе</w:t>
      </w:r>
      <w:r>
        <w:rPr>
          <w:spacing w:val="24"/>
        </w:rPr>
        <w:t xml:space="preserve">  </w:t>
      </w:r>
      <w:r>
        <w:t>в</w:t>
      </w:r>
      <w:r>
        <w:rPr>
          <w:spacing w:val="79"/>
          <w:w w:val="150"/>
        </w:rPr>
        <w:t xml:space="preserve"> </w:t>
      </w:r>
      <w:r>
        <w:t>лагере</w:t>
      </w:r>
      <w:r>
        <w:rPr>
          <w:spacing w:val="79"/>
          <w:w w:val="150"/>
        </w:rPr>
        <w:t xml:space="preserve"> </w:t>
      </w:r>
      <w:r>
        <w:t>труда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rPr>
          <w:spacing w:val="-2"/>
        </w:rPr>
        <w:t>отдыха</w:t>
      </w:r>
    </w:p>
    <w:p w:rsidR="00AF6DAF" w:rsidRDefault="007852C5">
      <w:pPr>
        <w:pStyle w:val="a3"/>
        <w:spacing w:before="161"/>
        <w:ind w:firstLine="0"/>
        <w:jc w:val="left"/>
      </w:pPr>
      <w:r>
        <w:rPr>
          <w:spacing w:val="-2"/>
        </w:rPr>
        <w:t>«Зеленушка»</w:t>
      </w:r>
    </w:p>
    <w:p w:rsidR="00AF6DAF" w:rsidRDefault="007852C5">
      <w:pPr>
        <w:pStyle w:val="1"/>
        <w:spacing w:before="163"/>
        <w:ind w:firstLine="0"/>
      </w:pPr>
      <w:r>
        <w:t>Содержательный</w:t>
      </w:r>
      <w:r>
        <w:rPr>
          <w:spacing w:val="-14"/>
        </w:rPr>
        <w:t xml:space="preserve"> </w:t>
      </w:r>
      <w:r>
        <w:rPr>
          <w:spacing w:val="-2"/>
        </w:rPr>
        <w:t>раздел</w:t>
      </w:r>
    </w:p>
    <w:p w:rsidR="00AF6DAF" w:rsidRDefault="007852C5">
      <w:pPr>
        <w:pStyle w:val="a3"/>
        <w:spacing w:before="160" w:line="360" w:lineRule="auto"/>
        <w:ind w:right="139"/>
      </w:pPr>
      <w:r>
        <w:t>В основу каждого направления воспитательной работы в лагере труда и отдыха «Зеленушка» заложены базовые ценности, которые способствую</w:t>
      </w:r>
      <w:r>
        <w:t xml:space="preserve">т всестороннему развитию личности и успешной социализации в современных </w:t>
      </w:r>
      <w:r>
        <w:rPr>
          <w:spacing w:val="-2"/>
        </w:rPr>
        <w:t>условиях.</w:t>
      </w:r>
    </w:p>
    <w:p w:rsidR="00AF6DAF" w:rsidRDefault="007852C5">
      <w:pPr>
        <w:pStyle w:val="a3"/>
        <w:spacing w:before="1"/>
        <w:ind w:left="849" w:firstLine="0"/>
      </w:pPr>
      <w:r>
        <w:t>Основные</w:t>
      </w:r>
      <w:r>
        <w:rPr>
          <w:spacing w:val="35"/>
        </w:rPr>
        <w:t xml:space="preserve"> </w:t>
      </w:r>
      <w:r>
        <w:t>направления</w:t>
      </w:r>
      <w:r>
        <w:rPr>
          <w:spacing w:val="37"/>
        </w:rPr>
        <w:t xml:space="preserve"> </w:t>
      </w:r>
      <w:r>
        <w:t>воспитательной</w:t>
      </w:r>
      <w:r>
        <w:rPr>
          <w:spacing w:val="36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лагере</w:t>
      </w:r>
      <w:r>
        <w:rPr>
          <w:spacing w:val="37"/>
        </w:rPr>
        <w:t xml:space="preserve"> </w:t>
      </w:r>
      <w:r>
        <w:t>труда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отдыха</w:t>
      </w:r>
    </w:p>
    <w:p w:rsidR="00AF6DAF" w:rsidRDefault="007852C5">
      <w:pPr>
        <w:pStyle w:val="a3"/>
        <w:spacing w:before="160"/>
        <w:ind w:firstLine="0"/>
      </w:pPr>
      <w:r>
        <w:t>«Зеленушка»</w:t>
      </w:r>
      <w:r>
        <w:rPr>
          <w:spacing w:val="-5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себя:</w:t>
      </w:r>
    </w:p>
    <w:p w:rsidR="00AF6DAF" w:rsidRDefault="007852C5">
      <w:pPr>
        <w:pStyle w:val="a3"/>
        <w:spacing w:before="161" w:line="360" w:lineRule="auto"/>
        <w:ind w:right="143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</w:t>
      </w:r>
      <w:r>
        <w:t>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</w:t>
      </w:r>
      <w:r>
        <w:t>едерации;</w:t>
      </w:r>
    </w:p>
    <w:p w:rsidR="00AF6DAF" w:rsidRDefault="007852C5">
      <w:pPr>
        <w:pStyle w:val="a3"/>
        <w:spacing w:line="360" w:lineRule="auto"/>
        <w:ind w:right="142"/>
      </w:pPr>
      <w:r>
        <w:rPr>
          <w:b/>
        </w:rPr>
        <w:t xml:space="preserve">патриотическое воспитание: </w:t>
      </w:r>
      <w:r>
        <w:t>воспитание любви к своему народу и уважения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народам</w:t>
      </w:r>
      <w:r>
        <w:rPr>
          <w:spacing w:val="-7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общероссийской</w:t>
      </w:r>
      <w:r>
        <w:rPr>
          <w:spacing w:val="-7"/>
        </w:rPr>
        <w:t xml:space="preserve"> </w:t>
      </w:r>
      <w:r>
        <w:t xml:space="preserve">культурной </w:t>
      </w:r>
      <w:r>
        <w:rPr>
          <w:spacing w:val="-2"/>
        </w:rPr>
        <w:t>идентичности;</w:t>
      </w:r>
    </w:p>
    <w:p w:rsidR="00AF6DAF" w:rsidRDefault="007852C5">
      <w:pPr>
        <w:pStyle w:val="a3"/>
        <w:spacing w:before="1" w:line="360" w:lineRule="auto"/>
        <w:ind w:right="136"/>
      </w:pPr>
      <w:r>
        <w:rPr>
          <w:b/>
        </w:rPr>
        <w:t>духовно-нравственное</w:t>
      </w:r>
      <w:r>
        <w:rPr>
          <w:b/>
          <w:spacing w:val="-10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-9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духовно- нравственной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России,</w:t>
      </w:r>
      <w:r>
        <w:rPr>
          <w:spacing w:val="-14"/>
        </w:rPr>
        <w:t xml:space="preserve"> </w:t>
      </w:r>
      <w:r>
        <w:t>традиционных</w:t>
      </w:r>
      <w:r>
        <w:rPr>
          <w:spacing w:val="-15"/>
        </w:rPr>
        <w:t xml:space="preserve"> </w:t>
      </w:r>
      <w:r>
        <w:t>религий</w:t>
      </w:r>
      <w:r>
        <w:rPr>
          <w:spacing w:val="-15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России, формирование традиционных российских семейных ценностей;</w:t>
      </w:r>
    </w:p>
    <w:p w:rsidR="00AF6DAF" w:rsidRDefault="007852C5">
      <w:pPr>
        <w:pStyle w:val="a3"/>
        <w:spacing w:before="1" w:line="360" w:lineRule="auto"/>
        <w:ind w:right="141"/>
      </w:pPr>
      <w:r>
        <w:rPr>
          <w:b/>
        </w:rPr>
        <w:t xml:space="preserve">эстетическое воспитание: </w:t>
      </w:r>
      <w:r>
        <w:t>формирование эстетической культуры на основе российских традиционных духовных ценностей, приобщение к лучшим образцам оте</w:t>
      </w:r>
      <w:r>
        <w:t>чественного и мирового искусства;</w:t>
      </w:r>
    </w:p>
    <w:p w:rsidR="00AF6DAF" w:rsidRDefault="007852C5">
      <w:pPr>
        <w:pStyle w:val="a3"/>
        <w:spacing w:before="1" w:line="360" w:lineRule="auto"/>
        <w:ind w:right="140"/>
      </w:pPr>
      <w:r>
        <w:rPr>
          <w:b/>
        </w:rPr>
        <w:t xml:space="preserve">трудовое воспитание: </w:t>
      </w:r>
      <w:r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</w:t>
      </w:r>
      <w:r>
        <w:t xml:space="preserve">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</w:rPr>
        <w:t>деятельности;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spacing w:before="18" w:line="360" w:lineRule="auto"/>
        <w:ind w:left="140" w:right="140" w:firstLine="708"/>
        <w:jc w:val="both"/>
        <w:rPr>
          <w:sz w:val="28"/>
        </w:rPr>
      </w:pPr>
      <w:r>
        <w:rPr>
          <w:b/>
          <w:sz w:val="28"/>
        </w:rPr>
        <w:lastRenderedPageBreak/>
        <w:t>физическое воспитание, формирование культуры здорового образа жизни и эмоционального благополучия</w:t>
      </w:r>
      <w:r>
        <w:rPr>
          <w:sz w:val="28"/>
        </w:rPr>
        <w:t xml:space="preserve">: компонент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</w:t>
      </w:r>
      <w:r>
        <w:rPr>
          <w:sz w:val="28"/>
        </w:rPr>
        <w:t>ой среды, освоение детьми норм безопасного поведения в природной, социальной среде, чрезвычайных ситуациях;</w:t>
      </w:r>
    </w:p>
    <w:p w:rsidR="00AF6DAF" w:rsidRDefault="007852C5">
      <w:pPr>
        <w:pStyle w:val="a3"/>
        <w:spacing w:before="2" w:line="360" w:lineRule="auto"/>
        <w:ind w:right="136"/>
      </w:pPr>
      <w:r>
        <w:rPr>
          <w:b/>
        </w:rPr>
        <w:t xml:space="preserve">экологическое воспитание: </w:t>
      </w:r>
      <w:r>
        <w:t xml:space="preserve">формирование экологической культуры, ответственного, бережного отношения к природе, окружающей среде на основе российских </w:t>
      </w:r>
      <w:r>
        <w:t xml:space="preserve">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</w:t>
      </w:r>
      <w:r>
        <w:rPr>
          <w:spacing w:val="-2"/>
        </w:rPr>
        <w:t>потребностей.</w:t>
      </w:r>
    </w:p>
    <w:p w:rsidR="00AF6DAF" w:rsidRDefault="007852C5">
      <w:pPr>
        <w:pStyle w:val="a3"/>
        <w:spacing w:line="360" w:lineRule="auto"/>
        <w:ind w:right="140"/>
      </w:pPr>
      <w:r>
        <w:t>В общем блоке реализации содержания «Ми</w:t>
      </w:r>
      <w:r>
        <w:t>р» учитываются такие категории,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античных времен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наших</w:t>
      </w:r>
      <w:r>
        <w:rPr>
          <w:spacing w:val="-13"/>
        </w:rPr>
        <w:t xml:space="preserve"> </w:t>
      </w:r>
      <w:r>
        <w:t>дней,</w:t>
      </w:r>
      <w:r>
        <w:rPr>
          <w:spacing w:val="-14"/>
        </w:rPr>
        <w:t xml:space="preserve"> </w:t>
      </w:r>
      <w:r>
        <w:t>вклад</w:t>
      </w:r>
      <w:r>
        <w:rPr>
          <w:spacing w:val="-15"/>
        </w:rPr>
        <w:t xml:space="preserve"> </w:t>
      </w:r>
      <w:r>
        <w:t>российских</w:t>
      </w:r>
      <w:r>
        <w:rPr>
          <w:spacing w:val="-13"/>
        </w:rPr>
        <w:t xml:space="preserve"> </w:t>
      </w:r>
      <w:r>
        <w:t>ученых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деятелей</w:t>
      </w:r>
      <w:r>
        <w:rPr>
          <w:spacing w:val="-15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AF6DAF" w:rsidRDefault="007852C5">
      <w:pPr>
        <w:pStyle w:val="a3"/>
        <w:spacing w:line="360" w:lineRule="auto"/>
        <w:ind w:right="136"/>
      </w:pPr>
      <w:r>
        <w:t>информационные часы «Жизнь замечательных людей», на которых детям демонстрируются образцы нравственного поведения через знакомс</w:t>
      </w:r>
      <w:r>
        <w:t>тво с историческими деятелями науки и культуры разных стран и эпох, с героям</w:t>
      </w:r>
      <w:proofErr w:type="gramStart"/>
      <w:r>
        <w:t>и-</w:t>
      </w:r>
      <w:proofErr w:type="gramEnd"/>
      <w:r>
        <w:t xml:space="preserve"> защитниками Отечества; проведение интеллектуальных и познавательных игр; просмотр научно-популярных фильмов; мероприятия и дела, направленные на изучение России, родного края, н</w:t>
      </w:r>
      <w:r>
        <w:t>аселенного пункта как культурного пространства,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AF6DAF" w:rsidRDefault="007852C5">
      <w:pPr>
        <w:pStyle w:val="a3"/>
        <w:spacing w:line="362" w:lineRule="auto"/>
        <w:ind w:right="143"/>
      </w:pPr>
      <w:r>
        <w:t>В общем блоке реализации содержания «Р</w:t>
      </w:r>
      <w:r>
        <w:t>оссия» предлагаются пять комплексов мероприятий:</w:t>
      </w:r>
    </w:p>
    <w:p w:rsidR="00AF6DAF" w:rsidRDefault="00AF6DAF">
      <w:pPr>
        <w:pStyle w:val="a3"/>
        <w:spacing w:line="362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4"/>
        <w:numPr>
          <w:ilvl w:val="1"/>
          <w:numId w:val="12"/>
        </w:numPr>
        <w:tabs>
          <w:tab w:val="left" w:pos="1481"/>
        </w:tabs>
        <w:spacing w:before="18" w:line="360" w:lineRule="auto"/>
        <w:ind w:right="137" w:firstLine="708"/>
        <w:jc w:val="both"/>
        <w:rPr>
          <w:sz w:val="28"/>
        </w:rPr>
      </w:pPr>
      <w:r>
        <w:rPr>
          <w:sz w:val="28"/>
        </w:rPr>
        <w:lastRenderedPageBreak/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</w:t>
      </w:r>
      <w:r>
        <w:rPr>
          <w:sz w:val="28"/>
        </w:rPr>
        <w:t>о исторической судьбы, памятью предков, передавших любовь и уважение к Отечеству, веру в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справедливость. </w:t>
      </w:r>
      <w:proofErr w:type="gramStart"/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мероприятий: торжественная церемония подъема (спуска) Государственного флага Российской Федерации в день открытия (закрытия) смены и в дн</w:t>
      </w:r>
      <w:r>
        <w:rPr>
          <w:sz w:val="28"/>
        </w:rPr>
        <w:t xml:space="preserve">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 использование в работе материалов о цивилизационном наследии России, включающих знания о родной </w:t>
      </w:r>
      <w:r>
        <w:rPr>
          <w:sz w:val="28"/>
        </w:rPr>
        <w:t>природе, достижения культуры и искусства, изобретения и реализованные масштабные проекты.</w:t>
      </w:r>
      <w:proofErr w:type="gramEnd"/>
    </w:p>
    <w:p w:rsidR="00AF6DAF" w:rsidRDefault="007852C5">
      <w:pPr>
        <w:pStyle w:val="a4"/>
        <w:numPr>
          <w:ilvl w:val="1"/>
          <w:numId w:val="12"/>
        </w:numPr>
        <w:tabs>
          <w:tab w:val="left" w:pos="1577"/>
        </w:tabs>
        <w:spacing w:before="2" w:line="360" w:lineRule="auto"/>
        <w:ind w:right="137" w:firstLine="708"/>
        <w:jc w:val="both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</w:t>
      </w:r>
      <w:r>
        <w:rPr>
          <w:sz w:val="28"/>
        </w:rPr>
        <w:t>ва,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 правды. Форматы мероприятий: 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</w:t>
      </w:r>
      <w:r>
        <w:rPr>
          <w:sz w:val="28"/>
        </w:rPr>
        <w:t xml:space="preserve">нным российским духовно-нравственным ценностям любви к Родине, добру, милосердию, состраданию, взаимопомощи, чувству </w:t>
      </w:r>
      <w:r>
        <w:rPr>
          <w:spacing w:val="-2"/>
          <w:sz w:val="28"/>
        </w:rPr>
        <w:t>долга;</w:t>
      </w:r>
    </w:p>
    <w:p w:rsidR="00AF6DAF" w:rsidRDefault="007852C5">
      <w:pPr>
        <w:pStyle w:val="a4"/>
        <w:numPr>
          <w:ilvl w:val="1"/>
          <w:numId w:val="12"/>
        </w:numPr>
        <w:tabs>
          <w:tab w:val="left" w:pos="1267"/>
        </w:tabs>
        <w:spacing w:line="360" w:lineRule="auto"/>
        <w:ind w:right="138" w:firstLine="708"/>
        <w:jc w:val="both"/>
        <w:rPr>
          <w:sz w:val="28"/>
        </w:rPr>
      </w:pPr>
      <w:r>
        <w:rPr>
          <w:sz w:val="28"/>
        </w:rPr>
        <w:t>Третий комплекс мероприятий направлен на служение российскому обществу и исторически сложившемуся государственному единству, и приве</w:t>
      </w:r>
      <w:r>
        <w:rPr>
          <w:sz w:val="28"/>
        </w:rPr>
        <w:t>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AF6DAF" w:rsidRDefault="007852C5">
      <w:pPr>
        <w:pStyle w:val="a3"/>
        <w:spacing w:line="360" w:lineRule="auto"/>
        <w:ind w:right="140"/>
      </w:pPr>
      <w:r>
        <w:t>Реализация данных мероприятий возможна как самостоятельно, так и во взаимодействии с Общероссийским общ</w:t>
      </w:r>
      <w:r>
        <w:t>ественно-государственным движением детей и молодежи (далее — Движение Первых).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46"/>
      </w:pPr>
      <w:r>
        <w:lastRenderedPageBreak/>
        <w:t>С целью формирования у детей и подростков гражданского самосознания могут проводиться информационные часы и акции.</w:t>
      </w:r>
    </w:p>
    <w:p w:rsidR="00AF6DAF" w:rsidRDefault="007852C5">
      <w:pPr>
        <w:pStyle w:val="a3"/>
        <w:spacing w:before="2" w:line="360" w:lineRule="auto"/>
        <w:ind w:right="136"/>
      </w:pPr>
      <w:r>
        <w:t>Четвертый комплекс мероприятий связан с русским языко</w:t>
      </w:r>
      <w:proofErr w:type="gramStart"/>
      <w:r>
        <w:t>м-</w:t>
      </w:r>
      <w:proofErr w:type="gramEnd"/>
      <w:r>
        <w:t xml:space="preserve"> государственным языком Российской Федерации.</w:t>
      </w:r>
    </w:p>
    <w:p w:rsidR="00AF6DAF" w:rsidRDefault="007852C5">
      <w:pPr>
        <w:pStyle w:val="a3"/>
        <w:spacing w:line="360" w:lineRule="auto"/>
        <w:ind w:right="137"/>
      </w:pPr>
      <w:r>
        <w:t>Формы мероприятий: организация выставок книг, посвященных русскому языку, русской литературе и русской культуре; культурно-просветительские мероприятия, на</w:t>
      </w:r>
      <w:r>
        <w:t>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AF6DAF" w:rsidRDefault="007852C5">
      <w:pPr>
        <w:pStyle w:val="a3"/>
        <w:spacing w:line="360" w:lineRule="auto"/>
        <w:ind w:right="144"/>
      </w:pPr>
      <w:r>
        <w:t>Реконструкция русских народных праздников; проекты</w:t>
      </w:r>
      <w:r>
        <w:t xml:space="preserve"> по собранию русских пословиц и поговорок; крылатых выражений о родстве, дружбе, верности и других нравственных ориентирах.</w:t>
      </w:r>
    </w:p>
    <w:p w:rsidR="00AF6DAF" w:rsidRDefault="007852C5">
      <w:pPr>
        <w:pStyle w:val="a3"/>
        <w:spacing w:line="360" w:lineRule="auto"/>
        <w:ind w:right="148" w:firstLine="778"/>
      </w:pPr>
      <w:r>
        <w:t>Пятый комплекс мероприятий связан с родной природой (малой Родины, своего края, России), с ответственностью за сохранение природы пе</w:t>
      </w:r>
      <w:r>
        <w:t xml:space="preserve">ред 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:rsidR="00AF6DAF" w:rsidRDefault="007852C5">
      <w:pPr>
        <w:pStyle w:val="a3"/>
        <w:spacing w:line="360" w:lineRule="auto"/>
        <w:ind w:right="137"/>
      </w:pPr>
      <w:proofErr w:type="gramStart"/>
      <w:r>
        <w:t>Формы мероприятий: экологические игры, актуализирующие имеющийся опыт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детей;</w:t>
      </w:r>
      <w:r>
        <w:rPr>
          <w:spacing w:val="-9"/>
        </w:rPr>
        <w:t xml:space="preserve"> </w:t>
      </w:r>
      <w:r>
        <w:t>экскурсии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территории,</w:t>
      </w:r>
      <w:r>
        <w:rPr>
          <w:spacing w:val="-11"/>
        </w:rPr>
        <w:t xml:space="preserve"> </w:t>
      </w:r>
      <w:r>
        <w:t>знакомящие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природными объектами, позволяющие изучать п</w:t>
      </w:r>
      <w:r>
        <w:t>риродные объекты в естественной среде,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</w:t>
      </w:r>
      <w:r>
        <w:t>й минимизировать или ликвидировать вред, наносимый природе;</w:t>
      </w:r>
      <w:proofErr w:type="gramEnd"/>
      <w:r>
        <w:t xml:space="preserve"> </w:t>
      </w:r>
      <w:proofErr w:type="gramStart"/>
      <w:r>
        <w:t>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 температуры</w:t>
      </w:r>
      <w:r>
        <w:t xml:space="preserve"> воздуха, облачности, типов облаков, направления ветра (при наличии метеорологической станции в организации отдыха детей и их оздоровления) конкурс рисунков, плакатов, инсценировок на экологическую тематику;</w:t>
      </w:r>
      <w:proofErr w:type="gramEnd"/>
      <w:r>
        <w:t xml:space="preserve"> встречи и беседы с экспертами в области экологии</w:t>
      </w:r>
      <w:r>
        <w:t>, охраны окружающей среды, учеными, эко-волонтерами.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4"/>
        <w:numPr>
          <w:ilvl w:val="0"/>
          <w:numId w:val="11"/>
        </w:numPr>
        <w:tabs>
          <w:tab w:val="left" w:pos="1058"/>
        </w:tabs>
        <w:spacing w:before="18" w:line="360" w:lineRule="auto"/>
        <w:ind w:right="146" w:firstLine="708"/>
        <w:jc w:val="both"/>
        <w:rPr>
          <w:sz w:val="26"/>
        </w:rPr>
      </w:pPr>
      <w:r>
        <w:rPr>
          <w:sz w:val="28"/>
        </w:rPr>
        <w:lastRenderedPageBreak/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AF6DAF" w:rsidRDefault="007852C5">
      <w:pPr>
        <w:pStyle w:val="a3"/>
        <w:spacing w:before="1" w:line="360" w:lineRule="auto"/>
        <w:ind w:left="849" w:right="143" w:firstLine="0"/>
      </w:pPr>
      <w:r>
        <w:t>Реализация воспитательного потенциала данного блока предусматривает: проведение</w:t>
      </w:r>
      <w:r>
        <w:rPr>
          <w:spacing w:val="67"/>
          <w:w w:val="150"/>
        </w:rPr>
        <w:t xml:space="preserve"> </w:t>
      </w:r>
      <w:r>
        <w:t>физкультурно-оздоровительных,</w:t>
      </w:r>
      <w:r>
        <w:rPr>
          <w:spacing w:val="68"/>
          <w:w w:val="150"/>
        </w:rPr>
        <w:t xml:space="preserve"> </w:t>
      </w:r>
      <w:r>
        <w:t>спортивных</w:t>
      </w:r>
      <w:r>
        <w:rPr>
          <w:spacing w:val="69"/>
          <w:w w:val="150"/>
        </w:rPr>
        <w:t xml:space="preserve"> </w:t>
      </w:r>
      <w:r>
        <w:rPr>
          <w:spacing w:val="-2"/>
        </w:rPr>
        <w:t>мероприятий:</w:t>
      </w:r>
    </w:p>
    <w:p w:rsidR="00AF6DAF" w:rsidRDefault="007852C5">
      <w:pPr>
        <w:pStyle w:val="a3"/>
        <w:tabs>
          <w:tab w:val="left" w:pos="2651"/>
          <w:tab w:val="left" w:pos="5052"/>
          <w:tab w:val="left" w:pos="7023"/>
        </w:tabs>
        <w:spacing w:line="360" w:lineRule="auto"/>
        <w:ind w:right="138" w:firstLine="0"/>
      </w:pPr>
      <w:r>
        <w:t>зарядка, спортивные игры и соревнования; беседы, направленные на профилактику вредных привычек и привлечение интереса дете</w:t>
      </w:r>
      <w:r>
        <w:t>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</w:t>
      </w:r>
      <w:r>
        <w:rPr>
          <w:spacing w:val="-18"/>
        </w:rPr>
        <w:t xml:space="preserve"> </w:t>
      </w:r>
      <w:r>
        <w:t>травли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детской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подростковой</w:t>
      </w:r>
      <w:r>
        <w:rPr>
          <w:spacing w:val="-17"/>
        </w:rPr>
        <w:t xml:space="preserve"> </w:t>
      </w:r>
      <w:r>
        <w:t>среде,</w:t>
      </w:r>
      <w:r>
        <w:rPr>
          <w:spacing w:val="-18"/>
        </w:rPr>
        <w:t xml:space="preserve"> </w:t>
      </w:r>
      <w:r>
        <w:t>психолого-педагогическое сопровождение во</w:t>
      </w:r>
      <w:r>
        <w:t>спитательного процесса в организации; проведение инструктажей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игр,</w:t>
      </w:r>
      <w:r>
        <w:rPr>
          <w:spacing w:val="-10"/>
        </w:rPr>
        <w:t xml:space="preserve"> </w:t>
      </w:r>
      <w:r>
        <w:t>знакомящих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правилами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дорогах 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транспорте,</w:t>
      </w:r>
      <w:r>
        <w:rPr>
          <w:spacing w:val="-11"/>
        </w:rPr>
        <w:t xml:space="preserve"> </w:t>
      </w:r>
      <w:r>
        <w:t>правилами</w:t>
      </w:r>
      <w:r>
        <w:rPr>
          <w:spacing w:val="-13"/>
        </w:rPr>
        <w:t xml:space="preserve"> </w:t>
      </w:r>
      <w:r>
        <w:t>пожарной</w:t>
      </w:r>
      <w:r>
        <w:rPr>
          <w:spacing w:val="-13"/>
        </w:rPr>
        <w:t xml:space="preserve"> </w:t>
      </w:r>
      <w:r>
        <w:t>безопасности,</w:t>
      </w:r>
      <w:r>
        <w:rPr>
          <w:spacing w:val="-12"/>
        </w:rPr>
        <w:t xml:space="preserve"> </w:t>
      </w:r>
      <w:r>
        <w:t>правилами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при занятиях спортом, правилами поведения на водоемах, прав</w:t>
      </w:r>
      <w:r>
        <w:t>илами поведения в общественных местах, правилами поведения при массовом скоплении людей; проведение</w:t>
      </w:r>
      <w:r>
        <w:rPr>
          <w:spacing w:val="-6"/>
        </w:rPr>
        <w:t xml:space="preserve"> </w:t>
      </w:r>
      <w:r>
        <w:t>тренировочной</w:t>
      </w:r>
      <w:r>
        <w:rPr>
          <w:spacing w:val="-6"/>
        </w:rPr>
        <w:t xml:space="preserve"> </w:t>
      </w:r>
      <w:r>
        <w:t>эвакуации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пожаре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обнаружении</w:t>
      </w:r>
      <w:r>
        <w:rPr>
          <w:spacing w:val="-6"/>
        </w:rPr>
        <w:t xml:space="preserve"> </w:t>
      </w:r>
      <w:r>
        <w:t>взрывчатых веществ; разработка и реализация разных форм профилактических воспитательных</w:t>
      </w:r>
      <w:r>
        <w:rPr>
          <w:spacing w:val="-15"/>
        </w:rPr>
        <w:t xml:space="preserve"> </w:t>
      </w:r>
      <w:r>
        <w:t>мероприятий:</w:t>
      </w:r>
      <w:r>
        <w:rPr>
          <w:spacing w:val="-16"/>
        </w:rPr>
        <w:t xml:space="preserve"> </w:t>
      </w:r>
      <w:r>
        <w:t>анти</w:t>
      </w:r>
      <w:r>
        <w:t>алкогольные,</w:t>
      </w:r>
      <w:r>
        <w:rPr>
          <w:spacing w:val="-16"/>
        </w:rPr>
        <w:t xml:space="preserve"> </w:t>
      </w:r>
      <w:r>
        <w:t>против</w:t>
      </w:r>
      <w:r>
        <w:rPr>
          <w:spacing w:val="-15"/>
        </w:rPr>
        <w:t xml:space="preserve"> </w:t>
      </w:r>
      <w:r>
        <w:t>курения,</w:t>
      </w:r>
      <w:r>
        <w:rPr>
          <w:spacing w:val="-16"/>
        </w:rPr>
        <w:t xml:space="preserve"> </w:t>
      </w:r>
      <w:r>
        <w:t>безопасность</w:t>
      </w:r>
      <w:r>
        <w:rPr>
          <w:spacing w:val="-17"/>
        </w:rPr>
        <w:t xml:space="preserve"> </w:t>
      </w:r>
      <w:r>
        <w:t>в цифровой</w:t>
      </w:r>
      <w:r>
        <w:rPr>
          <w:spacing w:val="-18"/>
        </w:rPr>
        <w:t xml:space="preserve"> </w:t>
      </w:r>
      <w:r>
        <w:t>среде,</w:t>
      </w:r>
      <w:r>
        <w:rPr>
          <w:spacing w:val="-17"/>
        </w:rPr>
        <w:t xml:space="preserve"> </w:t>
      </w:r>
      <w:r>
        <w:t>против</w:t>
      </w:r>
      <w:r>
        <w:rPr>
          <w:spacing w:val="-18"/>
        </w:rPr>
        <w:t xml:space="preserve"> </w:t>
      </w:r>
      <w:r>
        <w:t>вовлечения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деструктивные</w:t>
      </w:r>
      <w:r>
        <w:rPr>
          <w:spacing w:val="-17"/>
        </w:rPr>
        <w:t xml:space="preserve"> </w:t>
      </w:r>
      <w:r>
        <w:t>группы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социальных</w:t>
      </w:r>
      <w:r>
        <w:rPr>
          <w:spacing w:val="-18"/>
        </w:rPr>
        <w:t xml:space="preserve"> </w:t>
      </w:r>
      <w:r>
        <w:t xml:space="preserve">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безопасность,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</w:p>
    <w:p w:rsidR="00AF6DAF" w:rsidRDefault="007852C5">
      <w:pPr>
        <w:pStyle w:val="a3"/>
        <w:spacing w:before="3" w:line="360" w:lineRule="auto"/>
        <w:ind w:right="140"/>
      </w:pPr>
      <w:proofErr w:type="gramStart"/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</w:t>
      </w:r>
      <w:r>
        <w:t>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</w:t>
      </w:r>
      <w:r>
        <w:t>ков к осознанному выбору жизненного пути с ориентацией на создание</w:t>
      </w:r>
      <w:proofErr w:type="gramEnd"/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50" w:firstLine="0"/>
      </w:pPr>
      <w:r>
        <w:lastRenderedPageBreak/>
        <w:t>крепкой и счастливой семьи с использованием проектной деятельности, различных игр, акций и мероприятий.</w:t>
      </w:r>
    </w:p>
    <w:p w:rsidR="00AF6DAF" w:rsidRDefault="007852C5">
      <w:pPr>
        <w:pStyle w:val="1"/>
        <w:numPr>
          <w:ilvl w:val="0"/>
          <w:numId w:val="11"/>
        </w:numPr>
        <w:tabs>
          <w:tab w:val="left" w:pos="1059"/>
        </w:tabs>
        <w:spacing w:before="2"/>
        <w:ind w:left="1059" w:hanging="210"/>
        <w:jc w:val="both"/>
        <w:rPr>
          <w:b w:val="0"/>
          <w:sz w:val="26"/>
        </w:rPr>
      </w:pPr>
      <w:r>
        <w:t>Инвариантные</w:t>
      </w:r>
      <w:r>
        <w:rPr>
          <w:spacing w:val="-13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содержательные</w:t>
      </w:r>
      <w:r>
        <w:rPr>
          <w:spacing w:val="-8"/>
        </w:rPr>
        <w:t xml:space="preserve"> </w:t>
      </w:r>
      <w:r>
        <w:t>модули</w:t>
      </w:r>
      <w:r>
        <w:rPr>
          <w:spacing w:val="-8"/>
        </w:rPr>
        <w:t xml:space="preserve"> </w:t>
      </w:r>
      <w:r>
        <w:rPr>
          <w:spacing w:val="-2"/>
        </w:rPr>
        <w:t>включают:</w:t>
      </w:r>
    </w:p>
    <w:p w:rsidR="00AF6DAF" w:rsidRDefault="007852C5">
      <w:pPr>
        <w:pStyle w:val="a4"/>
        <w:numPr>
          <w:ilvl w:val="1"/>
          <w:numId w:val="11"/>
        </w:numPr>
        <w:tabs>
          <w:tab w:val="left" w:pos="1270"/>
        </w:tabs>
        <w:spacing w:before="160"/>
        <w:ind w:left="1270" w:hanging="421"/>
        <w:jc w:val="both"/>
        <w:rPr>
          <w:sz w:val="26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«Спортивно-оздоровительная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работа».</w:t>
      </w:r>
    </w:p>
    <w:p w:rsidR="00AF6DAF" w:rsidRDefault="007852C5">
      <w:pPr>
        <w:pStyle w:val="a3"/>
        <w:spacing w:before="161" w:line="360" w:lineRule="auto"/>
        <w:ind w:right="141"/>
      </w:pPr>
      <w:r>
        <w:t>Спортивно-оздоровительная работа в организации отдыха детей и их оздоровления</w:t>
      </w:r>
      <w:r>
        <w:rPr>
          <w:spacing w:val="-18"/>
        </w:rPr>
        <w:t xml:space="preserve"> </w:t>
      </w:r>
      <w:r>
        <w:t>включает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организацию</w:t>
      </w:r>
      <w:r>
        <w:rPr>
          <w:spacing w:val="-18"/>
        </w:rPr>
        <w:t xml:space="preserve"> </w:t>
      </w:r>
      <w:r>
        <w:t>оптимального</w:t>
      </w:r>
      <w:r>
        <w:rPr>
          <w:spacing w:val="-17"/>
        </w:rPr>
        <w:t xml:space="preserve"> </w:t>
      </w:r>
      <w:r>
        <w:t>двигательного</w:t>
      </w:r>
      <w:r>
        <w:rPr>
          <w:spacing w:val="-18"/>
        </w:rPr>
        <w:t xml:space="preserve"> </w:t>
      </w:r>
      <w:r>
        <w:t>режима с учетом возраста детей и состояния их здоровья. Физическое воспитание реализует</w:t>
      </w:r>
      <w:r>
        <w:t>ся посредством:</w:t>
      </w:r>
    </w:p>
    <w:p w:rsidR="00AF6DAF" w:rsidRDefault="007852C5">
      <w:pPr>
        <w:pStyle w:val="a3"/>
        <w:spacing w:line="360" w:lineRule="auto"/>
        <w:ind w:right="134"/>
      </w:pPr>
      <w:r>
        <w:t xml:space="preserve">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 физкультурно-спортивной направленности, обеспечивающих систематические занятия спортом </w:t>
      </w:r>
      <w:r>
        <w:t>в условиях физкультурн</w:t>
      </w:r>
      <w:proofErr w:type="gramStart"/>
      <w:r>
        <w:t>о-</w:t>
      </w:r>
      <w:proofErr w:type="gramEnd"/>
      <w:r>
        <w:t xml:space="preserve"> спортивных объединений; различных видов гимнастик, утренней вариативной зарядки (спортивная, танцевальная, дыхательная, беговая, игровая);</w:t>
      </w:r>
    </w:p>
    <w:p w:rsidR="00AF6DAF" w:rsidRDefault="007852C5">
      <w:pPr>
        <w:pStyle w:val="a3"/>
        <w:spacing w:line="362" w:lineRule="auto"/>
        <w:ind w:right="144"/>
      </w:pPr>
      <w:r>
        <w:t>Спортивно-оздоровительная работа строится во взаимодействии с медицинским персоналом с учето</w:t>
      </w:r>
      <w:r>
        <w:t>м возраста детей и показателей здоровья.</w:t>
      </w:r>
    </w:p>
    <w:p w:rsidR="00AF6DAF" w:rsidRDefault="007852C5">
      <w:pPr>
        <w:pStyle w:val="1"/>
        <w:numPr>
          <w:ilvl w:val="1"/>
          <w:numId w:val="11"/>
        </w:numPr>
        <w:tabs>
          <w:tab w:val="left" w:pos="1340"/>
        </w:tabs>
        <w:spacing w:line="317" w:lineRule="exact"/>
        <w:ind w:left="1340" w:hanging="491"/>
        <w:jc w:val="both"/>
        <w:rPr>
          <w:b w:val="0"/>
        </w:rPr>
      </w:pPr>
      <w:r>
        <w:t>Модуль</w:t>
      </w:r>
      <w:r>
        <w:rPr>
          <w:spacing w:val="-7"/>
        </w:rPr>
        <w:t xml:space="preserve"> </w:t>
      </w:r>
      <w:r>
        <w:t>«Культура</w:t>
      </w:r>
      <w:r>
        <w:rPr>
          <w:spacing w:val="-8"/>
        </w:rPr>
        <w:t xml:space="preserve"> </w:t>
      </w:r>
      <w:r>
        <w:rPr>
          <w:spacing w:val="-2"/>
        </w:rPr>
        <w:t>России».</w:t>
      </w:r>
    </w:p>
    <w:p w:rsidR="00AF6DAF" w:rsidRDefault="007852C5">
      <w:pPr>
        <w:pStyle w:val="a3"/>
        <w:spacing w:before="160" w:line="360" w:lineRule="auto"/>
        <w:ind w:right="139"/>
      </w:pPr>
      <w:proofErr w:type="gramStart"/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</w:t>
      </w:r>
      <w:r>
        <w:t>ных российских духовно- 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AF6DAF" w:rsidRDefault="007852C5">
      <w:pPr>
        <w:pStyle w:val="a3"/>
        <w:spacing w:before="1" w:line="360" w:lineRule="auto"/>
        <w:ind w:right="137"/>
      </w:pPr>
      <w:r>
        <w:t>В</w:t>
      </w:r>
      <w:r>
        <w:t>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Организация воспитательной работы в рамках модуля «Культура России» возможна с и</w:t>
      </w:r>
      <w:r>
        <w:t>спользованием различных безвозмездных электронных ресурсов, созданных в сфере культуры: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49" w:firstLine="0"/>
      </w:pPr>
      <w:r>
        <w:lastRenderedPageBreak/>
        <w:t>«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AF6DAF" w:rsidRDefault="007852C5">
      <w:pPr>
        <w:pStyle w:val="1"/>
        <w:numPr>
          <w:ilvl w:val="1"/>
          <w:numId w:val="10"/>
        </w:numPr>
        <w:tabs>
          <w:tab w:val="left" w:pos="1409"/>
        </w:tabs>
        <w:spacing w:before="2"/>
        <w:ind w:left="1409" w:hanging="560"/>
        <w:jc w:val="both"/>
        <w:rPr>
          <w:b w:val="0"/>
        </w:rPr>
      </w:pPr>
      <w:r>
        <w:t>Модуль</w:t>
      </w:r>
      <w:r>
        <w:rPr>
          <w:spacing w:val="-15"/>
        </w:rPr>
        <w:t xml:space="preserve"> </w:t>
      </w:r>
      <w:r>
        <w:t>«Психолого-педагогическое</w:t>
      </w:r>
      <w:r>
        <w:rPr>
          <w:spacing w:val="-13"/>
        </w:rPr>
        <w:t xml:space="preserve"> </w:t>
      </w:r>
      <w:r>
        <w:rPr>
          <w:spacing w:val="-2"/>
        </w:rPr>
        <w:t>сопровождение».</w:t>
      </w:r>
    </w:p>
    <w:p w:rsidR="00AF6DAF" w:rsidRDefault="007852C5">
      <w:pPr>
        <w:pStyle w:val="a3"/>
        <w:spacing w:before="160" w:line="360" w:lineRule="auto"/>
        <w:ind w:right="136"/>
      </w:pPr>
      <w:r>
        <w:t>Психолого-педагогическое сопровождение осуществляется при наличии в штате</w:t>
      </w:r>
      <w:r>
        <w:rPr>
          <w:spacing w:val="-8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«Зеленушка»</w:t>
      </w:r>
      <w:r>
        <w:rPr>
          <w:spacing w:val="-7"/>
        </w:rPr>
        <w:t xml:space="preserve"> </w:t>
      </w:r>
      <w:r>
        <w:t>педагога-психолога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 описание работы педагога-психолога (структурного подразделения оказан</w:t>
      </w:r>
      <w:r>
        <w:t>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 Комплексная работа педагог</w:t>
      </w:r>
      <w:proofErr w:type="gramStart"/>
      <w:r>
        <w:t>а-</w:t>
      </w:r>
      <w:proofErr w:type="gramEnd"/>
      <w:r>
        <w:t xml:space="preserve"> психолога (структурного подразделения оказания психоло</w:t>
      </w:r>
      <w:r>
        <w:t>го-педагогической помощи организации отдыха детей и их оздоровления) включает в себя вариативность</w:t>
      </w:r>
      <w:r>
        <w:rPr>
          <w:spacing w:val="-13"/>
        </w:rPr>
        <w:t xml:space="preserve"> </w:t>
      </w:r>
      <w:r>
        <w:t>направлений</w:t>
      </w:r>
      <w:r>
        <w:rPr>
          <w:spacing w:val="-12"/>
        </w:rPr>
        <w:t xml:space="preserve"> </w:t>
      </w:r>
      <w:r>
        <w:t>психолого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 xml:space="preserve">на протяжении всего периода их пребывания в организации отдыха детей и их оздоровления: сохранение </w:t>
      </w:r>
      <w:r>
        <w:t xml:space="preserve">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</w:t>
      </w:r>
      <w:proofErr w:type="spellStart"/>
      <w:r>
        <w:t>психологопедагогическая</w:t>
      </w:r>
      <w:proofErr w:type="spellEnd"/>
      <w:r>
        <w:t xml:space="preserve"> поддержка детей,</w:t>
      </w:r>
      <w:r>
        <w:t xml:space="preserve"> 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ситуации, детей</w:t>
      </w:r>
      <w:r>
        <w:rPr>
          <w:spacing w:val="-2"/>
        </w:rPr>
        <w:t xml:space="preserve"> </w:t>
      </w:r>
      <w:r>
        <w:t>ветеранов</w:t>
      </w:r>
      <w:r>
        <w:rPr>
          <w:spacing w:val="-3"/>
        </w:rPr>
        <w:t xml:space="preserve"> </w:t>
      </w:r>
      <w:r>
        <w:t>боевых</w:t>
      </w:r>
      <w:r>
        <w:rPr>
          <w:spacing w:val="-3"/>
        </w:rPr>
        <w:t xml:space="preserve"> </w:t>
      </w:r>
      <w:r>
        <w:t>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</w:t>
      </w:r>
      <w:r>
        <w:t>ихолог</w:t>
      </w:r>
      <w:proofErr w:type="gramStart"/>
      <w:r>
        <w:t>о-</w:t>
      </w:r>
      <w:proofErr w:type="gramEnd"/>
      <w:r>
        <w:rPr>
          <w:spacing w:val="40"/>
        </w:rPr>
        <w:t xml:space="preserve"> </w:t>
      </w:r>
      <w:r>
        <w:t xml:space="preserve">педагогического сопровождения: консультирование, диагностика, </w:t>
      </w:r>
      <w:proofErr w:type="spellStart"/>
      <w:r>
        <w:t>коррекционноразвивающая</w:t>
      </w:r>
      <w:proofErr w:type="spellEnd"/>
      <w:r>
        <w:t xml:space="preserve"> работа, профилактика, просвещение.</w:t>
      </w:r>
    </w:p>
    <w:p w:rsidR="00AF6DAF" w:rsidRDefault="00AF6DAF">
      <w:pPr>
        <w:pStyle w:val="a3"/>
        <w:ind w:left="0" w:firstLine="0"/>
        <w:jc w:val="left"/>
      </w:pPr>
    </w:p>
    <w:p w:rsidR="00AF6DAF" w:rsidRDefault="00AF6DAF">
      <w:pPr>
        <w:pStyle w:val="a3"/>
        <w:ind w:left="0" w:firstLine="0"/>
        <w:jc w:val="left"/>
      </w:pPr>
    </w:p>
    <w:p w:rsidR="00AF6DAF" w:rsidRDefault="00AF6DAF">
      <w:pPr>
        <w:pStyle w:val="a3"/>
        <w:spacing w:before="2"/>
        <w:ind w:left="0" w:firstLine="0"/>
        <w:jc w:val="left"/>
      </w:pPr>
    </w:p>
    <w:p w:rsidR="00AF6DAF" w:rsidRDefault="007852C5">
      <w:pPr>
        <w:pStyle w:val="1"/>
        <w:numPr>
          <w:ilvl w:val="1"/>
          <w:numId w:val="10"/>
        </w:numPr>
        <w:tabs>
          <w:tab w:val="left" w:pos="1270"/>
        </w:tabs>
        <w:ind w:left="1270" w:hanging="421"/>
        <w:jc w:val="both"/>
      </w:pPr>
      <w:r>
        <w:t>Модуль</w:t>
      </w:r>
      <w:r>
        <w:rPr>
          <w:spacing w:val="-8"/>
        </w:rPr>
        <w:t xml:space="preserve"> </w:t>
      </w:r>
      <w:r>
        <w:t>«Детское</w:t>
      </w:r>
      <w:r>
        <w:rPr>
          <w:spacing w:val="-7"/>
        </w:rPr>
        <w:t xml:space="preserve"> </w:t>
      </w:r>
      <w:r>
        <w:rPr>
          <w:spacing w:val="-2"/>
        </w:rPr>
        <w:t>самоуправление».</w:t>
      </w:r>
    </w:p>
    <w:p w:rsidR="00AF6DAF" w:rsidRDefault="007852C5">
      <w:pPr>
        <w:pStyle w:val="a4"/>
        <w:numPr>
          <w:ilvl w:val="2"/>
          <w:numId w:val="10"/>
        </w:numPr>
        <w:tabs>
          <w:tab w:val="left" w:pos="1724"/>
        </w:tabs>
        <w:spacing w:before="160" w:line="360" w:lineRule="auto"/>
        <w:ind w:right="136" w:firstLine="708"/>
        <w:jc w:val="both"/>
        <w:rPr>
          <w:sz w:val="28"/>
        </w:rPr>
      </w:pPr>
      <w:r>
        <w:rPr>
          <w:sz w:val="28"/>
        </w:rPr>
        <w:t>На уровне организации отдыха детей и их оздоровления: самоуправление в лагере труда и отды</w:t>
      </w:r>
      <w:r>
        <w:rPr>
          <w:sz w:val="28"/>
        </w:rPr>
        <w:t>ха «</w:t>
      </w:r>
      <w:r w:rsidR="00BC5E30">
        <w:rPr>
          <w:sz w:val="28"/>
        </w:rPr>
        <w:t>Трудовик</w:t>
      </w:r>
      <w:r>
        <w:rPr>
          <w:sz w:val="28"/>
        </w:rPr>
        <w:t>» может складываться из деятельности временных и постоянных органов. К временным органам самоуправления</w:t>
      </w:r>
      <w:r>
        <w:rPr>
          <w:spacing w:val="30"/>
          <w:sz w:val="28"/>
        </w:rPr>
        <w:t xml:space="preserve">  </w:t>
      </w:r>
      <w:r>
        <w:rPr>
          <w:sz w:val="28"/>
        </w:rPr>
        <w:t>относятся:</w:t>
      </w:r>
      <w:r>
        <w:rPr>
          <w:spacing w:val="32"/>
          <w:sz w:val="28"/>
        </w:rPr>
        <w:t xml:space="preserve">  </w:t>
      </w:r>
      <w:r>
        <w:rPr>
          <w:sz w:val="28"/>
        </w:rPr>
        <w:t>дежурный</w:t>
      </w:r>
      <w:r>
        <w:rPr>
          <w:spacing w:val="31"/>
          <w:sz w:val="28"/>
        </w:rPr>
        <w:t xml:space="preserve">  </w:t>
      </w:r>
      <w:r>
        <w:rPr>
          <w:sz w:val="28"/>
        </w:rPr>
        <w:t>отряд,</w:t>
      </w:r>
      <w:r>
        <w:rPr>
          <w:spacing w:val="32"/>
          <w:sz w:val="28"/>
        </w:rPr>
        <w:t xml:space="preserve">  </w:t>
      </w:r>
      <w:r>
        <w:rPr>
          <w:sz w:val="28"/>
        </w:rPr>
        <w:t>творческие</w:t>
      </w:r>
      <w:r>
        <w:rPr>
          <w:spacing w:val="32"/>
          <w:sz w:val="28"/>
        </w:rPr>
        <w:t xml:space="preserve">  </w:t>
      </w:r>
      <w:r>
        <w:rPr>
          <w:sz w:val="28"/>
        </w:rPr>
        <w:t>и</w:t>
      </w:r>
      <w:r>
        <w:rPr>
          <w:spacing w:val="33"/>
          <w:sz w:val="28"/>
        </w:rPr>
        <w:t xml:space="preserve">  </w:t>
      </w:r>
      <w:r>
        <w:rPr>
          <w:spacing w:val="-2"/>
          <w:sz w:val="28"/>
        </w:rPr>
        <w:t>инициативные</w:t>
      </w:r>
    </w:p>
    <w:p w:rsidR="00AF6DAF" w:rsidRDefault="00AF6DAF">
      <w:pPr>
        <w:pStyle w:val="a4"/>
        <w:spacing w:line="360" w:lineRule="auto"/>
        <w:rPr>
          <w:sz w:val="28"/>
        </w:rPr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45" w:firstLine="0"/>
      </w:pPr>
      <w:r>
        <w:lastRenderedPageBreak/>
        <w:t>группы, советы дела. Постоянно действующие органы самоуправления включают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  <w:r>
        <w:rPr>
          <w:spacing w:val="-1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отряда,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командиров</w:t>
      </w:r>
      <w:r>
        <w:rPr>
          <w:spacing w:val="-4"/>
        </w:rPr>
        <w:t xml:space="preserve"> </w:t>
      </w:r>
      <w:r>
        <w:t>отрядов,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 xml:space="preserve">клубов, </w:t>
      </w:r>
      <w:r>
        <w:rPr>
          <w:spacing w:val="-2"/>
        </w:rPr>
        <w:t>штабов.</w:t>
      </w:r>
    </w:p>
    <w:p w:rsidR="00AF6DAF" w:rsidRDefault="007852C5">
      <w:pPr>
        <w:pStyle w:val="a4"/>
        <w:numPr>
          <w:ilvl w:val="2"/>
          <w:numId w:val="10"/>
        </w:numPr>
        <w:tabs>
          <w:tab w:val="left" w:pos="1650"/>
        </w:tabs>
        <w:spacing w:before="1" w:line="360" w:lineRule="auto"/>
        <w:ind w:right="143" w:firstLine="708"/>
        <w:jc w:val="both"/>
        <w:rPr>
          <w:sz w:val="28"/>
        </w:rPr>
      </w:pPr>
      <w:r>
        <w:rPr>
          <w:sz w:val="28"/>
        </w:rPr>
        <w:t>На уровне отряда: через деятельность лидеров, выбранных по инициативе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</w:t>
      </w:r>
      <w:r>
        <w:rPr>
          <w:sz w:val="28"/>
        </w:rPr>
        <w:t>тавляющих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в общих делах лагеря труда и отдыха</w:t>
      </w:r>
      <w:r>
        <w:rPr>
          <w:sz w:val="28"/>
        </w:rPr>
        <w:t>, при взаимодействии с администрацией лагеря труда и отдыха</w:t>
      </w:r>
      <w:r>
        <w:rPr>
          <w:sz w:val="28"/>
        </w:rPr>
        <w:t>.</w:t>
      </w:r>
    </w:p>
    <w:p w:rsidR="00AF6DAF" w:rsidRDefault="007852C5">
      <w:pPr>
        <w:pStyle w:val="a4"/>
        <w:numPr>
          <w:ilvl w:val="2"/>
          <w:numId w:val="10"/>
        </w:numPr>
        <w:tabs>
          <w:tab w:val="left" w:pos="1554"/>
        </w:tabs>
        <w:spacing w:before="1" w:line="360" w:lineRule="auto"/>
        <w:ind w:right="140" w:firstLine="708"/>
        <w:jc w:val="both"/>
        <w:rPr>
          <w:sz w:val="28"/>
        </w:rPr>
      </w:pPr>
      <w:r>
        <w:rPr>
          <w:sz w:val="28"/>
        </w:rPr>
        <w:t>Структура самоуправления строится с учетом уклада лагеря труда и отдыха</w:t>
      </w:r>
      <w:r>
        <w:rPr>
          <w:sz w:val="28"/>
        </w:rPr>
        <w:t>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</w:t>
      </w:r>
      <w:r>
        <w:rPr>
          <w:sz w:val="28"/>
        </w:rPr>
        <w:t>, выбора их названия (советы, штабы, клубы) и возложения поручений на них.</w:t>
      </w:r>
    </w:p>
    <w:p w:rsidR="00AF6DAF" w:rsidRDefault="007852C5">
      <w:pPr>
        <w:pStyle w:val="a4"/>
        <w:numPr>
          <w:ilvl w:val="2"/>
          <w:numId w:val="10"/>
        </w:numPr>
        <w:tabs>
          <w:tab w:val="left" w:pos="1545"/>
        </w:tabs>
        <w:spacing w:line="360" w:lineRule="auto"/>
        <w:ind w:right="145" w:firstLine="708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 жизненной позиции детей направлена на формирование у детей ориентации на активную жизненную позицию, инициативность, во</w:t>
      </w:r>
      <w:r>
        <w:rPr>
          <w:sz w:val="28"/>
        </w:rPr>
        <w:t>влечение их в совместную деятельность в воспитательных целях.</w:t>
      </w:r>
    </w:p>
    <w:p w:rsidR="00AF6DAF" w:rsidRDefault="007852C5">
      <w:pPr>
        <w:pStyle w:val="a3"/>
        <w:spacing w:line="360" w:lineRule="auto"/>
        <w:ind w:right="146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AF6DAF" w:rsidRDefault="007852C5">
      <w:pPr>
        <w:pStyle w:val="a3"/>
        <w:spacing w:line="360" w:lineRule="auto"/>
        <w:ind w:right="147"/>
      </w:pPr>
      <w:r>
        <w:t>публичности, открытости поощрений (информирование всех детей о награждении, проведени</w:t>
      </w:r>
      <w:r>
        <w:t xml:space="preserve">е награждений в присутствии значительного числа </w:t>
      </w:r>
      <w:r>
        <w:rPr>
          <w:spacing w:val="-2"/>
        </w:rPr>
        <w:t>детей);</w:t>
      </w:r>
    </w:p>
    <w:p w:rsidR="00AF6DAF" w:rsidRDefault="007852C5">
      <w:pPr>
        <w:pStyle w:val="a3"/>
        <w:spacing w:line="360" w:lineRule="auto"/>
        <w:ind w:right="147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AF6DAF" w:rsidRDefault="007852C5">
      <w:pPr>
        <w:pStyle w:val="a3"/>
        <w:spacing w:before="1" w:line="360" w:lineRule="auto"/>
        <w:ind w:right="146"/>
      </w:pPr>
      <w:r>
        <w:t xml:space="preserve">прозрачности правил </w:t>
      </w:r>
      <w:r>
        <w:t>поощрения (наличие положения о награждениях, соблюдение справедливости при выдвижении кандидатур);</w:t>
      </w:r>
    </w:p>
    <w:p w:rsidR="00AF6DAF" w:rsidRDefault="007852C5">
      <w:pPr>
        <w:pStyle w:val="a3"/>
        <w:spacing w:line="360" w:lineRule="auto"/>
        <w:ind w:right="146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AF6DAF" w:rsidRDefault="007852C5">
      <w:pPr>
        <w:pStyle w:val="a3"/>
        <w:spacing w:line="360" w:lineRule="auto"/>
        <w:ind w:right="145"/>
      </w:pPr>
      <w:r>
        <w:t>сочетания индивидуального и коллективного поощрения в целях стимулирования</w:t>
      </w:r>
      <w:r>
        <w:rPr>
          <w:spacing w:val="71"/>
          <w:w w:val="150"/>
        </w:rPr>
        <w:t xml:space="preserve">  </w:t>
      </w:r>
      <w:r>
        <w:t>индивидуальной</w:t>
      </w:r>
      <w:r>
        <w:rPr>
          <w:spacing w:val="72"/>
          <w:w w:val="150"/>
        </w:rPr>
        <w:t xml:space="preserve">  </w:t>
      </w:r>
      <w:r>
        <w:t>и</w:t>
      </w:r>
      <w:r>
        <w:rPr>
          <w:spacing w:val="73"/>
          <w:w w:val="150"/>
        </w:rPr>
        <w:t xml:space="preserve">  </w:t>
      </w:r>
      <w:r>
        <w:t>коллективной</w:t>
      </w:r>
      <w:r>
        <w:rPr>
          <w:spacing w:val="71"/>
          <w:w w:val="150"/>
        </w:rPr>
        <w:t xml:space="preserve">  </w:t>
      </w:r>
      <w:r>
        <w:t>активности</w:t>
      </w:r>
      <w:r>
        <w:rPr>
          <w:spacing w:val="72"/>
          <w:w w:val="150"/>
        </w:rPr>
        <w:t xml:space="preserve">  </w:t>
      </w:r>
      <w:r>
        <w:rPr>
          <w:spacing w:val="-2"/>
        </w:rPr>
        <w:t>детей,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47" w:firstLine="0"/>
      </w:pPr>
      <w:r>
        <w:lastRenderedPageBreak/>
        <w:t>преодоления межличностных противоречий между детьми, получившими и не получившими награды;</w:t>
      </w:r>
    </w:p>
    <w:p w:rsidR="00AF6DAF" w:rsidRDefault="007852C5">
      <w:pPr>
        <w:pStyle w:val="a3"/>
        <w:spacing w:before="2" w:line="360" w:lineRule="auto"/>
        <w:ind w:right="148"/>
      </w:pPr>
      <w:proofErr w:type="spellStart"/>
      <w:r>
        <w:t>дифференцированност</w:t>
      </w:r>
      <w:r>
        <w:t>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AF6DAF" w:rsidRDefault="007852C5">
      <w:pPr>
        <w:pStyle w:val="a3"/>
        <w:spacing w:line="360" w:lineRule="auto"/>
        <w:ind w:right="137"/>
      </w:pPr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«Зеленушка»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 набор педагогических средств, приемов, методов, обеспечивающих стимулирование ин</w:t>
      </w:r>
      <w:r>
        <w:t xml:space="preserve">дивидуального развития ребенка и коллективного роста </w:t>
      </w:r>
      <w:r>
        <w:rPr>
          <w:spacing w:val="-2"/>
        </w:rPr>
        <w:t>отряда.</w:t>
      </w:r>
    </w:p>
    <w:p w:rsidR="00AF6DAF" w:rsidRDefault="007852C5">
      <w:pPr>
        <w:pStyle w:val="a3"/>
        <w:spacing w:line="360" w:lineRule="auto"/>
        <w:ind w:right="142"/>
      </w:pPr>
      <w: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делах</w:t>
      </w:r>
      <w:r>
        <w:rPr>
          <w:spacing w:val="-5"/>
        </w:rPr>
        <w:t xml:space="preserve"> </w:t>
      </w:r>
      <w:r>
        <w:t>отряда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</w:t>
      </w:r>
      <w:r>
        <w:t>тдыха</w:t>
      </w:r>
      <w:r>
        <w:rPr>
          <w:spacing w:val="-5"/>
        </w:rPr>
        <w:t xml:space="preserve"> </w:t>
      </w:r>
      <w:r>
        <w:t>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AF6DAF" w:rsidRDefault="007852C5">
      <w:pPr>
        <w:pStyle w:val="a3"/>
        <w:spacing w:line="362" w:lineRule="auto"/>
        <w:ind w:right="149"/>
      </w:pPr>
      <w:r>
        <w:t>на социальном уровне представляет собой: вручение наград, дипломов за участие и победу в конкурсных мероприятиях;</w:t>
      </w:r>
    </w:p>
    <w:p w:rsidR="00AF6DAF" w:rsidRDefault="007852C5">
      <w:pPr>
        <w:pStyle w:val="a3"/>
        <w:spacing w:line="360" w:lineRule="auto"/>
        <w:ind w:right="150"/>
      </w:pPr>
      <w:r>
        <w:t>объявление благодарности ребенку родителю (родителям) или законному представителю (законным представителям) за личные достижения;</w:t>
      </w:r>
    </w:p>
    <w:p w:rsidR="00AF6DAF" w:rsidRDefault="007852C5">
      <w:pPr>
        <w:pStyle w:val="a3"/>
        <w:spacing w:line="360" w:lineRule="auto"/>
        <w:ind w:right="146"/>
      </w:pPr>
      <w:r>
        <w:t>публичные по</w:t>
      </w:r>
      <w:r>
        <w:t>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лагеря труда и отдыха «Зеленушка»;</w:t>
      </w:r>
    </w:p>
    <w:p w:rsidR="00AF6DAF" w:rsidRDefault="007852C5">
      <w:pPr>
        <w:pStyle w:val="a3"/>
        <w:ind w:left="849" w:firstLine="0"/>
      </w:pPr>
      <w:r>
        <w:t>ступени</w:t>
      </w:r>
      <w:r>
        <w:rPr>
          <w:spacing w:val="-5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rPr>
          <w:spacing w:val="-2"/>
        </w:rPr>
        <w:t>ребенка;</w:t>
      </w:r>
    </w:p>
    <w:p w:rsidR="00AF6DAF" w:rsidRDefault="007852C5">
      <w:pPr>
        <w:pStyle w:val="a3"/>
        <w:spacing w:before="154" w:line="362" w:lineRule="auto"/>
        <w:ind w:right="147"/>
      </w:pPr>
      <w:r>
        <w:t>на эмоциональном уровне как создание</w:t>
      </w:r>
      <w:r>
        <w:t xml:space="preserve"> ситуации успеха ребенка, которая формирует позитивную мотивацию и самооценку.</w:t>
      </w:r>
    </w:p>
    <w:p w:rsidR="00AF6DAF" w:rsidRDefault="007852C5">
      <w:pPr>
        <w:pStyle w:val="1"/>
        <w:numPr>
          <w:ilvl w:val="1"/>
          <w:numId w:val="9"/>
        </w:numPr>
        <w:tabs>
          <w:tab w:val="left" w:pos="1339"/>
        </w:tabs>
        <w:spacing w:line="317" w:lineRule="exact"/>
        <w:ind w:left="1339" w:hanging="490"/>
        <w:jc w:val="both"/>
      </w:pPr>
      <w:r>
        <w:t>Модуль</w:t>
      </w:r>
      <w:r>
        <w:rPr>
          <w:spacing w:val="-11"/>
        </w:rPr>
        <w:t xml:space="preserve"> </w:t>
      </w:r>
      <w:r>
        <w:t>«Инклюзивное</w:t>
      </w:r>
      <w:r>
        <w:rPr>
          <w:spacing w:val="-11"/>
        </w:rPr>
        <w:t xml:space="preserve"> </w:t>
      </w:r>
      <w:r>
        <w:rPr>
          <w:spacing w:val="-2"/>
        </w:rPr>
        <w:t>пространство».</w:t>
      </w:r>
    </w:p>
    <w:p w:rsidR="00AF6DAF" w:rsidRDefault="007852C5">
      <w:pPr>
        <w:pStyle w:val="a3"/>
        <w:spacing w:before="160" w:line="360" w:lineRule="auto"/>
        <w:ind w:right="137"/>
      </w:pPr>
      <w:r>
        <w:t xml:space="preserve">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</w:t>
      </w:r>
      <w:r>
        <w:t>мостоятельной жизни. При организации</w:t>
      </w:r>
      <w:r>
        <w:rPr>
          <w:spacing w:val="65"/>
          <w:w w:val="150"/>
        </w:rPr>
        <w:t xml:space="preserve">  </w:t>
      </w:r>
      <w:r>
        <w:t>инклюзивного</w:t>
      </w:r>
      <w:r>
        <w:rPr>
          <w:spacing w:val="65"/>
          <w:w w:val="150"/>
        </w:rPr>
        <w:t xml:space="preserve">  </w:t>
      </w:r>
      <w:r>
        <w:t>пространства</w:t>
      </w:r>
      <w:r>
        <w:rPr>
          <w:spacing w:val="80"/>
        </w:rPr>
        <w:t xml:space="preserve">  </w:t>
      </w:r>
      <w:r>
        <w:t>создаются</w:t>
      </w:r>
      <w:r>
        <w:rPr>
          <w:spacing w:val="80"/>
        </w:rPr>
        <w:t xml:space="preserve">  </w:t>
      </w:r>
      <w:r>
        <w:t>особые</w:t>
      </w:r>
      <w:r>
        <w:rPr>
          <w:spacing w:val="65"/>
          <w:w w:val="150"/>
        </w:rPr>
        <w:t xml:space="preserve">  </w:t>
      </w:r>
      <w:r>
        <w:t>условия: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36" w:firstLine="0"/>
      </w:pPr>
      <w:r>
        <w:lastRenderedPageBreak/>
        <w:t>организационное обеспечение (нормативно-правовая база); материально- техническое обеспечение, включая архитектурную доступность; кадровое обеспе</w:t>
      </w:r>
      <w:r>
        <w:t>чение, в том числе комплексное психолого-педагогическое сопровождение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ОВЗ,</w:t>
      </w:r>
      <w:r>
        <w:rPr>
          <w:spacing w:val="-9"/>
        </w:rPr>
        <w:t xml:space="preserve"> </w:t>
      </w:r>
      <w:r>
        <w:t>инвалидностью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периода</w:t>
      </w:r>
      <w:r>
        <w:rPr>
          <w:spacing w:val="-9"/>
        </w:rPr>
        <w:t xml:space="preserve"> </w:t>
      </w:r>
      <w:r>
        <w:t>его пребывания в организации отдыха детей и их оздоровления; программн</w:t>
      </w:r>
      <w:proofErr w:type="gramStart"/>
      <w:r>
        <w:t>о-</w:t>
      </w:r>
      <w:proofErr w:type="gramEnd"/>
      <w:r>
        <w:t xml:space="preserve"> методическое обеспечение (реализация адаптированных обра</w:t>
      </w:r>
      <w:r>
        <w:t>зовательных программ, программ коррекционной работы).</w:t>
      </w:r>
    </w:p>
    <w:p w:rsidR="00AF6DAF" w:rsidRDefault="007852C5">
      <w:pPr>
        <w:pStyle w:val="a3"/>
        <w:spacing w:before="2" w:line="360" w:lineRule="auto"/>
        <w:ind w:right="137"/>
      </w:pPr>
      <w:proofErr w:type="gramStart"/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</w:t>
      </w:r>
      <w:r>
        <w:t>грации в организации отдыха детей и их оздоровления; формирование доброжелательного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семьям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 воспитательного процесса; построение воспитательной работы с учетом индивидуальных особенностей и возможностей кажд</w:t>
      </w:r>
      <w:r>
        <w:t>ого ребенка.</w:t>
      </w:r>
      <w:proofErr w:type="gramEnd"/>
    </w:p>
    <w:p w:rsidR="00AF6DAF" w:rsidRDefault="007852C5">
      <w:pPr>
        <w:pStyle w:val="a3"/>
        <w:spacing w:line="362" w:lineRule="auto"/>
        <w:ind w:right="144"/>
      </w:pPr>
      <w:r>
        <w:t xml:space="preserve">При организации воспитания детей с ОВЗ, инвалидностью следует ориентироваться </w:t>
      </w:r>
      <w:proofErr w:type="gramStart"/>
      <w:r>
        <w:t>на</w:t>
      </w:r>
      <w:proofErr w:type="gramEnd"/>
      <w:r>
        <w:t>:</w:t>
      </w:r>
    </w:p>
    <w:p w:rsidR="00AF6DAF" w:rsidRDefault="007852C5">
      <w:pPr>
        <w:pStyle w:val="a3"/>
        <w:spacing w:line="360" w:lineRule="auto"/>
        <w:ind w:right="138"/>
      </w:pPr>
      <w:proofErr w:type="gramStart"/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</w:t>
      </w:r>
      <w:r>
        <w:t xml:space="preserve">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</w:t>
      </w:r>
      <w:r>
        <w:t>организацией совместных форм работы вожатых, воспитателей, педагогов-психологов, учителей-логопедов, учителей дефектологов.</w:t>
      </w:r>
      <w:proofErr w:type="gramEnd"/>
      <w:r>
        <w:t xml:space="preserve"> Ключевым условием создания инклюзивного пространства является равноправное включение в общий воспитательный процесс всех участников </w:t>
      </w:r>
      <w:r>
        <w:t>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AF6DAF" w:rsidRDefault="007852C5">
      <w:pPr>
        <w:pStyle w:val="1"/>
        <w:numPr>
          <w:ilvl w:val="1"/>
          <w:numId w:val="9"/>
        </w:numPr>
        <w:tabs>
          <w:tab w:val="left" w:pos="1340"/>
        </w:tabs>
        <w:ind w:left="1340" w:hanging="491"/>
        <w:jc w:val="both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«Профориентация».</w:t>
      </w:r>
    </w:p>
    <w:p w:rsidR="00AF6DAF" w:rsidRDefault="00AF6DAF">
      <w:pPr>
        <w:pStyle w:val="1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tabs>
          <w:tab w:val="left" w:pos="2995"/>
          <w:tab w:val="left" w:pos="4796"/>
          <w:tab w:val="left" w:pos="5319"/>
          <w:tab w:val="left" w:pos="7558"/>
          <w:tab w:val="left" w:pos="8919"/>
          <w:tab w:val="left" w:pos="9281"/>
        </w:tabs>
        <w:spacing w:before="18" w:line="360" w:lineRule="auto"/>
        <w:ind w:right="138"/>
        <w:jc w:val="right"/>
      </w:pPr>
      <w:proofErr w:type="gramStart"/>
      <w:r>
        <w:rPr>
          <w:spacing w:val="-2"/>
        </w:rPr>
        <w:lastRenderedPageBreak/>
        <w:t>Воспитательная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профориентации</w:t>
      </w:r>
      <w:r>
        <w:tab/>
      </w:r>
      <w:r>
        <w:rPr>
          <w:spacing w:val="-2"/>
        </w:rPr>
        <w:t>включает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себя </w:t>
      </w:r>
      <w:r>
        <w:t>профессиональное</w:t>
      </w:r>
      <w:r>
        <w:rPr>
          <w:spacing w:val="-17"/>
        </w:rPr>
        <w:t xml:space="preserve"> </w:t>
      </w:r>
      <w:r>
        <w:t>просвещение,</w:t>
      </w:r>
      <w:r>
        <w:rPr>
          <w:spacing w:val="-17"/>
        </w:rPr>
        <w:t xml:space="preserve"> </w:t>
      </w:r>
      <w:r>
        <w:t>диагностику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консультирование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проблемам профориентации,</w:t>
      </w:r>
      <w:r>
        <w:rPr>
          <w:spacing w:val="-9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проб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 xml:space="preserve">через: </w:t>
      </w: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>,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кейсов</w:t>
      </w:r>
      <w:r>
        <w:rPr>
          <w:spacing w:val="40"/>
        </w:rPr>
        <w:t xml:space="preserve"> </w:t>
      </w:r>
      <w:r>
        <w:t>(ситуаций,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принять</w:t>
      </w:r>
      <w:r>
        <w:rPr>
          <w:spacing w:val="40"/>
        </w:rPr>
        <w:t xml:space="preserve"> </w:t>
      </w:r>
      <w:r>
        <w:t>решение, занять</w:t>
      </w:r>
      <w:r>
        <w:rPr>
          <w:spacing w:val="-4"/>
        </w:rPr>
        <w:t xml:space="preserve"> </w:t>
      </w:r>
      <w:r>
        <w:t>определенную</w:t>
      </w:r>
      <w:r>
        <w:rPr>
          <w:spacing w:val="-3"/>
        </w:rPr>
        <w:t xml:space="preserve"> </w:t>
      </w:r>
      <w:r>
        <w:t>позицию),</w:t>
      </w:r>
      <w:r>
        <w:rPr>
          <w:spacing w:val="-4"/>
        </w:rPr>
        <w:t xml:space="preserve"> </w:t>
      </w:r>
      <w:r>
        <w:t>расширяющие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типах</w:t>
      </w:r>
      <w:r>
        <w:rPr>
          <w:spacing w:val="-1"/>
        </w:rPr>
        <w:t xml:space="preserve"> </w:t>
      </w:r>
      <w:r>
        <w:t>профессий, о</w:t>
      </w:r>
      <w:r>
        <w:rPr>
          <w:spacing w:val="68"/>
        </w:rPr>
        <w:t xml:space="preserve"> </w:t>
      </w:r>
      <w:r>
        <w:t>способах</w:t>
      </w:r>
      <w:r>
        <w:rPr>
          <w:spacing w:val="68"/>
        </w:rPr>
        <w:t xml:space="preserve"> </w:t>
      </w:r>
      <w:r>
        <w:t>выбора</w:t>
      </w:r>
      <w:r>
        <w:rPr>
          <w:spacing w:val="65"/>
        </w:rPr>
        <w:t xml:space="preserve"> </w:t>
      </w:r>
      <w:r>
        <w:t>профессий,</w:t>
      </w:r>
      <w:r>
        <w:rPr>
          <w:spacing w:val="66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дост</w:t>
      </w:r>
      <w:r>
        <w:t>оинствах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недостатках</w:t>
      </w:r>
      <w:r>
        <w:rPr>
          <w:spacing w:val="68"/>
        </w:rPr>
        <w:t xml:space="preserve"> </w:t>
      </w:r>
      <w:r>
        <w:t>той</w:t>
      </w:r>
      <w:r>
        <w:rPr>
          <w:spacing w:val="67"/>
        </w:rPr>
        <w:t xml:space="preserve"> </w:t>
      </w:r>
      <w:r>
        <w:t>или</w:t>
      </w:r>
      <w:r>
        <w:rPr>
          <w:spacing w:val="68"/>
        </w:rPr>
        <w:t xml:space="preserve"> </w:t>
      </w:r>
      <w:r>
        <w:rPr>
          <w:spacing w:val="-4"/>
        </w:rPr>
        <w:t>иной</w:t>
      </w:r>
      <w:proofErr w:type="gramEnd"/>
    </w:p>
    <w:p w:rsidR="00AF6DAF" w:rsidRDefault="007852C5">
      <w:pPr>
        <w:pStyle w:val="a3"/>
        <w:spacing w:before="2"/>
        <w:ind w:firstLine="0"/>
      </w:pPr>
      <w:r>
        <w:t>интересной</w:t>
      </w:r>
      <w:r>
        <w:rPr>
          <w:spacing w:val="-13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:rsidR="00AF6DAF" w:rsidRDefault="007852C5">
      <w:pPr>
        <w:pStyle w:val="a3"/>
        <w:spacing w:before="160" w:line="360" w:lineRule="auto"/>
        <w:ind w:right="139"/>
      </w:pPr>
      <w:r>
        <w:t>экскурсии на предприятия и встречи с гостями: экспертами в области профориентации,</w:t>
      </w:r>
      <w:r>
        <w:rPr>
          <w:spacing w:val="-8"/>
        </w:rPr>
        <w:t xml:space="preserve"> </w:t>
      </w:r>
      <w:r>
        <w:t>представителями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профессий,</w:t>
      </w:r>
      <w:r>
        <w:rPr>
          <w:spacing w:val="-10"/>
        </w:rPr>
        <w:t xml:space="preserve"> </w:t>
      </w:r>
      <w:r>
        <w:t>дающие</w:t>
      </w:r>
      <w:r>
        <w:rPr>
          <w:spacing w:val="-9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 xml:space="preserve">начальные представления о существующих профессиях и условиях работы людей, представляющих эти профессии; организация тематических дней и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</w:t>
      </w:r>
      <w:r>
        <w:rPr>
          <w:spacing w:val="-2"/>
        </w:rPr>
        <w:t xml:space="preserve"> </w:t>
      </w:r>
      <w:r>
        <w:t>сфер</w:t>
      </w:r>
      <w:r>
        <w:rPr>
          <w:spacing w:val="-5"/>
        </w:rPr>
        <w:t xml:space="preserve"> </w:t>
      </w:r>
      <w:r>
        <w:t>производства,</w:t>
      </w:r>
      <w:r>
        <w:rPr>
          <w:spacing w:val="-4"/>
        </w:rPr>
        <w:t xml:space="preserve"> </w:t>
      </w:r>
      <w:r>
        <w:t>бизнеса,</w:t>
      </w:r>
      <w:r>
        <w:rPr>
          <w:spacing w:val="-4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познакомиться</w:t>
      </w:r>
      <w:r>
        <w:rPr>
          <w:spacing w:val="-3"/>
        </w:rPr>
        <w:t xml:space="preserve"> </w:t>
      </w:r>
      <w:r>
        <w:t>с профессиями,</w:t>
      </w:r>
      <w:r>
        <w:rPr>
          <w:spacing w:val="-5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специфике,</w:t>
      </w:r>
      <w:r>
        <w:rPr>
          <w:spacing w:val="-4"/>
        </w:rPr>
        <w:t xml:space="preserve"> </w:t>
      </w:r>
      <w:r>
        <w:t>попробовать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силы в той или иной профессии, развить в себе соответствующие навыки, расширить знания о рынке труда;</w:t>
      </w:r>
    </w:p>
    <w:p w:rsidR="00AF6DAF" w:rsidRDefault="007852C5">
      <w:pPr>
        <w:pStyle w:val="a3"/>
        <w:spacing w:before="1" w:line="360" w:lineRule="auto"/>
        <w:ind w:right="145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5"/>
        </w:rPr>
        <w:t xml:space="preserve"> </w:t>
      </w:r>
      <w:r>
        <w:t>про</w:t>
      </w:r>
      <w:r>
        <w:t>ектов:</w:t>
      </w:r>
      <w:r>
        <w:rPr>
          <w:spacing w:val="-9"/>
        </w:rPr>
        <w:t xml:space="preserve"> </w:t>
      </w:r>
      <w:r>
        <w:t>просмотр лекций, решение учебно-тренировочных задач, участие в мастер-классах.</w:t>
      </w:r>
    </w:p>
    <w:p w:rsidR="00AF6DAF" w:rsidRDefault="007852C5">
      <w:pPr>
        <w:pStyle w:val="1"/>
        <w:numPr>
          <w:ilvl w:val="1"/>
          <w:numId w:val="9"/>
        </w:numPr>
        <w:tabs>
          <w:tab w:val="left" w:pos="1463"/>
        </w:tabs>
        <w:spacing w:before="1" w:line="360" w:lineRule="auto"/>
        <w:ind w:left="140" w:right="142" w:firstLine="708"/>
        <w:jc w:val="both"/>
      </w:pPr>
      <w:r>
        <w:t>Модуль «Коллективная социально значимая деятельность в Движении Первых».</w:t>
      </w:r>
    </w:p>
    <w:p w:rsidR="00AF6DAF" w:rsidRDefault="007852C5">
      <w:pPr>
        <w:pStyle w:val="a3"/>
        <w:spacing w:line="360" w:lineRule="auto"/>
        <w:ind w:right="136"/>
      </w:pPr>
      <w:r>
        <w:t xml:space="preserve">Данный модуль содержит </w:t>
      </w:r>
      <w:proofErr w:type="gramStart"/>
      <w:r>
        <w:t>в себе описание взаимодействия с Движением Первых с целью формирования у д</w:t>
      </w:r>
      <w:r>
        <w:t>етей представления о назначении</w:t>
      </w:r>
      <w:proofErr w:type="gramEnd"/>
      <w: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Программа воспитательной работы содержит следующие форматы:</w:t>
      </w:r>
      <w:r>
        <w:rPr>
          <w:spacing w:val="40"/>
        </w:rPr>
        <w:t xml:space="preserve"> </w:t>
      </w:r>
      <w:r>
        <w:t>прогр</w:t>
      </w:r>
      <w:r>
        <w:t>амма профильной смены Движения Первых программы для детей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возрасте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7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17</w:t>
      </w:r>
      <w:r>
        <w:rPr>
          <w:spacing w:val="-18"/>
        </w:rPr>
        <w:t xml:space="preserve"> </w:t>
      </w:r>
      <w:r>
        <w:t>лет,</w:t>
      </w:r>
      <w:r>
        <w:rPr>
          <w:spacing w:val="-17"/>
        </w:rPr>
        <w:t xml:space="preserve"> </w:t>
      </w:r>
      <w:r>
        <w:t>выстроенные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логике</w:t>
      </w:r>
      <w:r>
        <w:rPr>
          <w:spacing w:val="-18"/>
        </w:rPr>
        <w:t xml:space="preserve"> </w:t>
      </w:r>
      <w:r>
        <w:t>конструктора</w:t>
      </w:r>
      <w:r>
        <w:rPr>
          <w:spacing w:val="-17"/>
        </w:rPr>
        <w:t xml:space="preserve"> </w:t>
      </w:r>
      <w:r>
        <w:t>профильных смен Движения Первых и направленные на приобщение подрастающего поколения</w:t>
      </w:r>
      <w:r>
        <w:rPr>
          <w:spacing w:val="75"/>
          <w:w w:val="150"/>
        </w:rPr>
        <w:t xml:space="preserve"> </w:t>
      </w:r>
      <w:r>
        <w:t>к</w:t>
      </w:r>
      <w:r>
        <w:rPr>
          <w:spacing w:val="75"/>
          <w:w w:val="150"/>
        </w:rPr>
        <w:t xml:space="preserve"> </w:t>
      </w:r>
      <w:r>
        <w:t>российским</w:t>
      </w:r>
      <w:r>
        <w:rPr>
          <w:spacing w:val="75"/>
          <w:w w:val="150"/>
        </w:rPr>
        <w:t xml:space="preserve"> </w:t>
      </w:r>
      <w:r>
        <w:t>традиционным</w:t>
      </w:r>
      <w:r>
        <w:rPr>
          <w:spacing w:val="76"/>
          <w:w w:val="150"/>
        </w:rPr>
        <w:t xml:space="preserve"> </w:t>
      </w:r>
      <w:r>
        <w:t>духовно-нравственным</w:t>
      </w:r>
      <w:r>
        <w:rPr>
          <w:spacing w:val="74"/>
          <w:w w:val="150"/>
        </w:rPr>
        <w:t xml:space="preserve"> </w:t>
      </w:r>
      <w:r>
        <w:rPr>
          <w:spacing w:val="-2"/>
        </w:rPr>
        <w:t>ценностям,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43" w:firstLine="0"/>
      </w:pPr>
      <w:r>
        <w:lastRenderedPageBreak/>
        <w:t>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14 деятельность Движения Первых. Профильные смены Движени</w:t>
      </w:r>
      <w:r>
        <w:t>я Первых проводятся во всех организациях отдыха детей и их оздоровления разных типов во всех регионах. Одним из вариантов профильных смен</w:t>
      </w:r>
      <w:r>
        <w:rPr>
          <w:spacing w:val="44"/>
        </w:rPr>
        <w:t xml:space="preserve">  </w:t>
      </w:r>
      <w:r>
        <w:t>Движения</w:t>
      </w:r>
      <w:r>
        <w:rPr>
          <w:spacing w:val="45"/>
        </w:rPr>
        <w:t xml:space="preserve">  </w:t>
      </w:r>
      <w:r>
        <w:t>Первых</w:t>
      </w:r>
      <w:r>
        <w:rPr>
          <w:spacing w:val="47"/>
        </w:rPr>
        <w:t xml:space="preserve">  </w:t>
      </w:r>
      <w:r>
        <w:t>для</w:t>
      </w:r>
      <w:r>
        <w:rPr>
          <w:spacing w:val="45"/>
        </w:rPr>
        <w:t xml:space="preserve">  </w:t>
      </w:r>
      <w:r>
        <w:t>младших</w:t>
      </w:r>
      <w:r>
        <w:rPr>
          <w:spacing w:val="47"/>
        </w:rPr>
        <w:t xml:space="preserve">  </w:t>
      </w:r>
      <w:r>
        <w:t>школьников</w:t>
      </w:r>
      <w:r>
        <w:rPr>
          <w:spacing w:val="44"/>
        </w:rPr>
        <w:t xml:space="preserve">  </w:t>
      </w:r>
      <w:r>
        <w:t>является</w:t>
      </w:r>
      <w:r>
        <w:rPr>
          <w:spacing w:val="46"/>
        </w:rPr>
        <w:t xml:space="preserve">  </w:t>
      </w:r>
      <w:r>
        <w:rPr>
          <w:spacing w:val="-2"/>
        </w:rPr>
        <w:t>программа</w:t>
      </w:r>
    </w:p>
    <w:p w:rsidR="00AF6DAF" w:rsidRDefault="007852C5">
      <w:pPr>
        <w:pStyle w:val="a3"/>
        <w:spacing w:before="2" w:line="360" w:lineRule="auto"/>
        <w:ind w:right="136" w:firstLine="0"/>
      </w:pPr>
      <w:r>
        <w:t xml:space="preserve">«Содружество Орлят России»; тематический День Первых </w:t>
      </w:r>
      <w:r>
        <w:t>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 формирование и расширение представлени</w:t>
      </w:r>
      <w:r>
        <w:t>й о Движении Первых, стимулирование активного участия в деятельности Движения Первых;</w:t>
      </w:r>
    </w:p>
    <w:p w:rsidR="00AF6DAF" w:rsidRDefault="007852C5">
      <w:pPr>
        <w:pStyle w:val="a3"/>
        <w:spacing w:line="360" w:lineRule="auto"/>
        <w:ind w:right="145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:rsidR="00AF6DAF" w:rsidRDefault="007852C5">
      <w:pPr>
        <w:pStyle w:val="a3"/>
        <w:spacing w:line="360" w:lineRule="auto"/>
        <w:ind w:right="136"/>
      </w:pPr>
      <w:r>
        <w:t>классные встречи с успешными активистами Движения Первых — открытый диалог «путь к успеху», мотивационная встреча «</w:t>
      </w:r>
      <w:proofErr w:type="gramStart"/>
      <w:r>
        <w:t>равный-равному</w:t>
      </w:r>
      <w:proofErr w:type="gramEnd"/>
      <w:r>
        <w:t>» способствует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активной</w:t>
      </w:r>
      <w:r>
        <w:rPr>
          <w:spacing w:val="-10"/>
        </w:rPr>
        <w:t xml:space="preserve"> </w:t>
      </w:r>
      <w:r>
        <w:t>жизненной</w:t>
      </w:r>
      <w:r>
        <w:rPr>
          <w:spacing w:val="-8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уверенности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 у участников смены на примере успеха ровесника;</w:t>
      </w:r>
    </w:p>
    <w:p w:rsidR="00AF6DAF" w:rsidRDefault="007852C5">
      <w:pPr>
        <w:pStyle w:val="a3"/>
        <w:spacing w:line="360" w:lineRule="auto"/>
        <w:ind w:right="141"/>
      </w:pPr>
      <w:r>
        <w:t>вол</w:t>
      </w:r>
      <w:r>
        <w:t xml:space="preserve">онтерские мастер-классы —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 акции по благоустройству территории,</w:t>
      </w:r>
      <w:r>
        <w:rPr>
          <w:spacing w:val="-2"/>
        </w:rPr>
        <w:t xml:space="preserve"> </w:t>
      </w:r>
      <w:r>
        <w:t>посадке деревьев, уборке</w:t>
      </w:r>
      <w:r>
        <w:rPr>
          <w:spacing w:val="-1"/>
        </w:rPr>
        <w:t xml:space="preserve"> </w:t>
      </w:r>
      <w:r>
        <w:t>природных зон</w:t>
      </w:r>
    </w:p>
    <w:p w:rsidR="00AF6DAF" w:rsidRDefault="007852C5">
      <w:pPr>
        <w:pStyle w:val="a3"/>
        <w:spacing w:line="360" w:lineRule="auto"/>
        <w:ind w:left="849" w:right="142" w:hanging="709"/>
      </w:pPr>
      <w:r>
        <w:t>— вклад в сохранение окружающей среды и экологич</w:t>
      </w:r>
      <w:r>
        <w:t>еское благополучие; социальные</w:t>
      </w:r>
      <w:r>
        <w:rPr>
          <w:spacing w:val="52"/>
        </w:rPr>
        <w:t xml:space="preserve"> </w:t>
      </w:r>
      <w:r>
        <w:t>акции</w:t>
      </w:r>
      <w:r>
        <w:rPr>
          <w:spacing w:val="56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мероприятия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сбору</w:t>
      </w:r>
      <w:r>
        <w:rPr>
          <w:spacing w:val="53"/>
        </w:rPr>
        <w:t xml:space="preserve"> </w:t>
      </w:r>
      <w:r>
        <w:t>вещей,</w:t>
      </w:r>
      <w:r>
        <w:rPr>
          <w:spacing w:val="53"/>
        </w:rPr>
        <w:t xml:space="preserve"> </w:t>
      </w:r>
      <w:r>
        <w:t>игрушек,</w:t>
      </w:r>
      <w:r>
        <w:rPr>
          <w:spacing w:val="52"/>
        </w:rPr>
        <w:t xml:space="preserve"> </w:t>
      </w:r>
      <w:r>
        <w:t>книг</w:t>
      </w:r>
      <w:r>
        <w:rPr>
          <w:spacing w:val="53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AF6DAF" w:rsidRDefault="007852C5">
      <w:pPr>
        <w:pStyle w:val="a3"/>
        <w:spacing w:before="2" w:line="360" w:lineRule="auto"/>
        <w:ind w:right="145" w:firstLine="0"/>
      </w:pPr>
      <w:r>
        <w:t>детских домов и малообеспеченных семей с целью развития у детей чувств сопричастности и социальной ответственности;</w:t>
      </w:r>
    </w:p>
    <w:p w:rsidR="00AF6DAF" w:rsidRDefault="007852C5">
      <w:pPr>
        <w:pStyle w:val="a3"/>
        <w:spacing w:line="360" w:lineRule="auto"/>
        <w:ind w:right="143"/>
      </w:pPr>
      <w:r>
        <w:t>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 сбор корма</w:t>
      </w:r>
      <w:r>
        <w:rPr>
          <w:spacing w:val="-1"/>
        </w:rPr>
        <w:t xml:space="preserve"> </w:t>
      </w:r>
      <w:r>
        <w:t>для приютов,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кормушек</w:t>
      </w:r>
      <w:r>
        <w:rPr>
          <w:spacing w:val="-1"/>
        </w:rPr>
        <w:t xml:space="preserve"> </w:t>
      </w:r>
      <w:r>
        <w:t>д</w:t>
      </w:r>
      <w:r>
        <w:t>ля птиц и так далее, что развивает чувство ответственности и доброты;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39"/>
      </w:pPr>
      <w:r>
        <w:lastRenderedPageBreak/>
        <w:t>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AF6DAF" w:rsidRDefault="007852C5">
      <w:pPr>
        <w:pStyle w:val="a3"/>
        <w:spacing w:before="1" w:line="360" w:lineRule="auto"/>
        <w:ind w:right="147"/>
      </w:pPr>
      <w:r>
        <w:t>благо</w:t>
      </w:r>
      <w:r>
        <w:t>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:rsidR="00AF6DAF" w:rsidRDefault="007852C5">
      <w:pPr>
        <w:pStyle w:val="a3"/>
        <w:spacing w:before="1" w:line="360" w:lineRule="auto"/>
        <w:ind w:right="139"/>
      </w:pPr>
      <w:r>
        <w:t>медиа-</w:t>
      </w:r>
      <w:proofErr w:type="spellStart"/>
      <w:r>
        <w:t>волонтерство</w:t>
      </w:r>
      <w:proofErr w:type="spellEnd"/>
      <w:r>
        <w:t xml:space="preserve"> ведение блога, создание фото- и видео продуктов о волонтерских</w:t>
      </w:r>
      <w:r>
        <w:rPr>
          <w:spacing w:val="-18"/>
        </w:rPr>
        <w:t xml:space="preserve"> </w:t>
      </w:r>
      <w:r>
        <w:t>инициативах</w:t>
      </w:r>
      <w:r>
        <w:rPr>
          <w:spacing w:val="-17"/>
        </w:rPr>
        <w:t xml:space="preserve"> </w:t>
      </w:r>
      <w:r>
        <w:t>орг</w:t>
      </w:r>
      <w:r>
        <w:t>анизации</w:t>
      </w:r>
      <w:r>
        <w:rPr>
          <w:spacing w:val="-17"/>
        </w:rPr>
        <w:t xml:space="preserve"> </w:t>
      </w:r>
      <w:r>
        <w:t>отдыха</w:t>
      </w:r>
      <w:r>
        <w:rPr>
          <w:spacing w:val="-18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оздоровления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целью развития</w:t>
      </w:r>
      <w:r>
        <w:rPr>
          <w:spacing w:val="-6"/>
        </w:rPr>
        <w:t xml:space="preserve"> </w:t>
      </w:r>
      <w:r>
        <w:t>навыков</w:t>
      </w:r>
      <w:r>
        <w:rPr>
          <w:spacing w:val="-7"/>
        </w:rPr>
        <w:t xml:space="preserve"> </w:t>
      </w:r>
      <w:proofErr w:type="spellStart"/>
      <w:r>
        <w:t>коммуникациии</w:t>
      </w:r>
      <w:proofErr w:type="spellEnd"/>
      <w:r>
        <w:rPr>
          <w:spacing w:val="-6"/>
        </w:rPr>
        <w:t xml:space="preserve"> </w:t>
      </w:r>
      <w:r>
        <w:t>медиа-творчества;</w:t>
      </w:r>
      <w:r>
        <w:rPr>
          <w:spacing w:val="-5"/>
        </w:rPr>
        <w:t xml:space="preserve"> </w:t>
      </w:r>
      <w:r>
        <w:t>проектировочный</w:t>
      </w:r>
      <w:r>
        <w:rPr>
          <w:spacing w:val="-6"/>
        </w:rPr>
        <w:t xml:space="preserve"> </w:t>
      </w:r>
      <w:r>
        <w:t>семинар о траектории социального развития в Движении Первых. Программн</w:t>
      </w:r>
      <w:proofErr w:type="gramStart"/>
      <w:r>
        <w:t>о-</w:t>
      </w:r>
      <w:proofErr w:type="gramEnd"/>
      <w:r>
        <w:t xml:space="preserve"> методический комплекс Движения Первых включает программы смен по напра</w:t>
      </w:r>
      <w:r>
        <w:t>влениям деятельности, программы лагерей дневного пребывания и содержит</w:t>
      </w:r>
      <w:r>
        <w:rPr>
          <w:spacing w:val="-18"/>
        </w:rPr>
        <w:t xml:space="preserve"> </w:t>
      </w:r>
      <w:r>
        <w:t>инструктивное</w:t>
      </w:r>
      <w:r>
        <w:rPr>
          <w:spacing w:val="-17"/>
        </w:rPr>
        <w:t xml:space="preserve"> </w:t>
      </w:r>
      <w:r>
        <w:t>описание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вожатых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смены</w:t>
      </w:r>
      <w:r>
        <w:rPr>
          <w:spacing w:val="-17"/>
        </w:rPr>
        <w:t xml:space="preserve"> </w:t>
      </w:r>
      <w:r>
        <w:t>по каждому мероприятию (сценарии, инструкции, ход дел).</w:t>
      </w:r>
    </w:p>
    <w:p w:rsidR="00AF6DAF" w:rsidRDefault="007852C5">
      <w:pPr>
        <w:pStyle w:val="1"/>
        <w:numPr>
          <w:ilvl w:val="0"/>
          <w:numId w:val="11"/>
        </w:numPr>
        <w:tabs>
          <w:tab w:val="left" w:pos="1128"/>
        </w:tabs>
        <w:spacing w:line="321" w:lineRule="exact"/>
        <w:ind w:left="1128" w:hanging="279"/>
        <w:jc w:val="both"/>
      </w:pPr>
      <w:r>
        <w:t>Вариативные</w:t>
      </w:r>
      <w:r>
        <w:rPr>
          <w:spacing w:val="-10"/>
        </w:rPr>
        <w:t xml:space="preserve"> </w:t>
      </w:r>
      <w:r>
        <w:t>содержательные</w:t>
      </w:r>
      <w:r>
        <w:rPr>
          <w:spacing w:val="-10"/>
        </w:rPr>
        <w:t xml:space="preserve"> </w:t>
      </w:r>
      <w:r>
        <w:rPr>
          <w:spacing w:val="-2"/>
        </w:rPr>
        <w:t>модули.</w:t>
      </w:r>
    </w:p>
    <w:p w:rsidR="00AF6DAF" w:rsidRDefault="007852C5">
      <w:pPr>
        <w:pStyle w:val="a4"/>
        <w:numPr>
          <w:ilvl w:val="1"/>
          <w:numId w:val="11"/>
        </w:numPr>
        <w:tabs>
          <w:tab w:val="left" w:pos="1339"/>
        </w:tabs>
        <w:spacing w:before="163"/>
        <w:ind w:left="1339" w:hanging="49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«Кружки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секции».</w:t>
      </w:r>
    </w:p>
    <w:p w:rsidR="00AF6DAF" w:rsidRDefault="007852C5">
      <w:pPr>
        <w:pStyle w:val="a3"/>
        <w:spacing w:before="161" w:line="360" w:lineRule="auto"/>
        <w:ind w:right="141"/>
      </w:pPr>
      <w:r>
        <w:t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кружковых объединен</w:t>
      </w:r>
      <w:r>
        <w:t>ий, секций, клубов по интересам, студий, дополняющих программы смен в условиях организации отдыха детей и их оздоровления.</w:t>
      </w:r>
    </w:p>
    <w:p w:rsidR="00AF6DAF" w:rsidRDefault="007852C5">
      <w:pPr>
        <w:pStyle w:val="a3"/>
        <w:spacing w:line="360" w:lineRule="auto"/>
        <w:ind w:right="146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</w:t>
      </w:r>
      <w:r>
        <w:t>амм: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AF6DAF" w:rsidRDefault="007852C5">
      <w:pPr>
        <w:pStyle w:val="1"/>
        <w:numPr>
          <w:ilvl w:val="1"/>
          <w:numId w:val="11"/>
        </w:numPr>
        <w:tabs>
          <w:tab w:val="left" w:pos="1270"/>
        </w:tabs>
        <w:ind w:left="1270" w:hanging="421"/>
        <w:jc w:val="both"/>
        <w:rPr>
          <w:sz w:val="26"/>
        </w:rPr>
      </w:pPr>
      <w:r>
        <w:t>Модуль</w:t>
      </w:r>
      <w:r>
        <w:rPr>
          <w:spacing w:val="-7"/>
        </w:rPr>
        <w:t xml:space="preserve"> </w:t>
      </w:r>
      <w:r>
        <w:t>«</w:t>
      </w:r>
      <w:proofErr w:type="gramStart"/>
      <w:r>
        <w:t>Цифровая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медиа-</w:t>
      </w:r>
      <w:r>
        <w:rPr>
          <w:spacing w:val="-2"/>
        </w:rPr>
        <w:t>среда».</w:t>
      </w:r>
    </w:p>
    <w:p w:rsidR="00AF6DAF" w:rsidRDefault="007852C5">
      <w:pPr>
        <w:pStyle w:val="a3"/>
        <w:spacing w:before="160" w:line="360" w:lineRule="auto"/>
        <w:ind w:right="146"/>
      </w:pPr>
      <w:r>
        <w:t>Цифровая среда воспитания предполагает ряд следующих мероприятий: телемосты, онлайн-встречи, ви</w:t>
      </w:r>
      <w:r>
        <w:t>деоконференции и т.п.; занятия направленные на формирование</w:t>
      </w:r>
      <w:r>
        <w:rPr>
          <w:spacing w:val="80"/>
          <w:w w:val="150"/>
        </w:rPr>
        <w:t xml:space="preserve"> </w:t>
      </w:r>
      <w:r>
        <w:t>культуры</w:t>
      </w:r>
      <w:r>
        <w:rPr>
          <w:spacing w:val="80"/>
          <w:w w:val="150"/>
        </w:rPr>
        <w:t xml:space="preserve"> </w:t>
      </w:r>
      <w:r>
        <w:t>информационной</w:t>
      </w:r>
      <w:r>
        <w:rPr>
          <w:spacing w:val="80"/>
          <w:w w:val="150"/>
        </w:rPr>
        <w:t xml:space="preserve"> </w:t>
      </w:r>
      <w:r>
        <w:t>безопасности,</w:t>
      </w:r>
      <w:r>
        <w:rPr>
          <w:spacing w:val="80"/>
          <w:w w:val="150"/>
        </w:rPr>
        <w:t xml:space="preserve"> </w:t>
      </w:r>
      <w:r>
        <w:t>информационной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36" w:firstLine="0"/>
      </w:pPr>
      <w:r>
        <w:lastRenderedPageBreak/>
        <w:t>грамотности, противодействие распространению идеологии терроризма, профилактики травли в сети; онлайн-мероприятия в официальн</w:t>
      </w:r>
      <w:r>
        <w:t>ых группах организации в социальных сетях; освещение деятельности детского лагеря в официальных</w:t>
      </w:r>
      <w:r>
        <w:rPr>
          <w:spacing w:val="-7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сетях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официальном</w:t>
      </w:r>
      <w:r>
        <w:rPr>
          <w:spacing w:val="-8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t xml:space="preserve">организации. Совокупность сайта, официальных групп в социальных сетях создают </w:t>
      </w:r>
      <w:proofErr w:type="gramStart"/>
      <w:r>
        <w:t>единое</w:t>
      </w:r>
      <w:proofErr w:type="gramEnd"/>
      <w:r>
        <w:t xml:space="preserve"> </w:t>
      </w:r>
      <w:proofErr w:type="spellStart"/>
      <w:r>
        <w:t>медиапространство</w:t>
      </w:r>
      <w:proofErr w:type="spellEnd"/>
      <w:r>
        <w:t xml:space="preserve"> лагеря,</w:t>
      </w:r>
      <w:r>
        <w:t xml:space="preserve"> в котором значительная часть контента может быть подготовлена непосредственно детьми под руководством взрослых. Цель </w:t>
      </w:r>
      <w:proofErr w:type="spellStart"/>
      <w:r>
        <w:t>медиапространства</w:t>
      </w:r>
      <w:proofErr w:type="spellEnd"/>
      <w:r>
        <w:t xml:space="preserve"> организации по созданию и распространению текстовой, фото, аудио и </w:t>
      </w:r>
      <w:proofErr w:type="gramStart"/>
      <w:r>
        <w:t>видео информации</w:t>
      </w:r>
      <w:proofErr w:type="gramEnd"/>
      <w:r>
        <w:t xml:space="preserve"> – развитие коммуникативной культуры </w:t>
      </w:r>
      <w:r>
        <w:t xml:space="preserve">формирования навыков общения и сотрудничества, поддержка творческой самореализации детей. 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детский редакционный</w:t>
      </w:r>
      <w:r>
        <w:rPr>
          <w:spacing w:val="-1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консультирующих</w:t>
      </w:r>
      <w:r>
        <w:rPr>
          <w:spacing w:val="-2"/>
        </w:rPr>
        <w:t xml:space="preserve"> </w:t>
      </w:r>
      <w:r>
        <w:t>их взрослых</w:t>
      </w:r>
      <w:r>
        <w:t>,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является освещение</w:t>
      </w:r>
      <w:r>
        <w:rPr>
          <w:spacing w:val="-16"/>
        </w:rPr>
        <w:t xml:space="preserve"> </w:t>
      </w:r>
      <w:r>
        <w:t>(через</w:t>
      </w:r>
      <w:r>
        <w:rPr>
          <w:spacing w:val="-18"/>
        </w:rPr>
        <w:t xml:space="preserve"> </w:t>
      </w:r>
      <w:r>
        <w:t>детскую</w:t>
      </w:r>
      <w:r>
        <w:rPr>
          <w:spacing w:val="-16"/>
        </w:rPr>
        <w:t xml:space="preserve"> </w:t>
      </w:r>
      <w:r>
        <w:t>газету</w:t>
      </w:r>
      <w:r>
        <w:rPr>
          <w:spacing w:val="-15"/>
        </w:rPr>
        <w:t xml:space="preserve"> </w:t>
      </w:r>
      <w:r>
        <w:t>(стенгазету),</w:t>
      </w:r>
      <w:r>
        <w:rPr>
          <w:spacing w:val="-16"/>
        </w:rPr>
        <w:t xml:space="preserve"> </w:t>
      </w:r>
      <w:r>
        <w:t>детское</w:t>
      </w:r>
      <w:r>
        <w:rPr>
          <w:spacing w:val="-18"/>
        </w:rPr>
        <w:t xml:space="preserve"> </w:t>
      </w:r>
      <w:r>
        <w:t>радио</w:t>
      </w:r>
      <w:r>
        <w:rPr>
          <w:spacing w:val="-14"/>
        </w:rPr>
        <w:t xml:space="preserve"> </w:t>
      </w:r>
      <w:r>
        <w:t>16</w:t>
      </w:r>
      <w:r>
        <w:rPr>
          <w:spacing w:val="-17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 xml:space="preserve">телевидение, </w:t>
      </w:r>
      <w:proofErr w:type="gramStart"/>
      <w:r>
        <w:t>телеграмм-канал</w:t>
      </w:r>
      <w:proofErr w:type="gramEnd"/>
      <w:r>
        <w:t xml:space="preserve">) наиболее интересных моментов жизни своего отряда или детского лагеря; детский </w:t>
      </w:r>
      <w:proofErr w:type="spellStart"/>
      <w:r>
        <w:t>медиацентр</w:t>
      </w:r>
      <w:proofErr w:type="spellEnd"/>
      <w:r>
        <w:t xml:space="preserve"> – созданная из заинтересованных добровольцев группа детей при поддержке взрослых, информационн</w:t>
      </w:r>
      <w:proofErr w:type="gramStart"/>
      <w:r>
        <w:t>о-</w:t>
      </w:r>
      <w:proofErr w:type="gramEnd"/>
      <w:r>
        <w:t xml:space="preserve"> технической поддержки мероприятий, осуще</w:t>
      </w:r>
      <w:r>
        <w:t>ствляющая видеосъемку и мультимедийное сопровождение деятельности организации; детская интерне</w:t>
      </w:r>
      <w:proofErr w:type="gramStart"/>
      <w:r>
        <w:t>т-</w:t>
      </w:r>
      <w:proofErr w:type="gramEnd"/>
      <w:r>
        <w:t xml:space="preserve"> 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</w:t>
      </w:r>
      <w:r>
        <w:t xml:space="preserve">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</w:t>
      </w:r>
      <w:r>
        <w:t xml:space="preserve"> значимые для жизнедеятельности организации вопросы; участие детей в региональных или всероссийских конкурсах с детскими творческими медиа продуктами. Механизмом реализации информационного обеспечения является информирование возможных участников воспитател</w:t>
      </w:r>
      <w:r>
        <w:t>ьного процесса об лагере через</w:t>
      </w:r>
      <w:r>
        <w:rPr>
          <w:spacing w:val="44"/>
          <w:w w:val="150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50"/>
          <w:w w:val="150"/>
        </w:rPr>
        <w:t xml:space="preserve"> </w:t>
      </w:r>
      <w:r>
        <w:t>телекоммуникационную</w:t>
      </w:r>
      <w:r>
        <w:rPr>
          <w:spacing w:val="49"/>
          <w:w w:val="150"/>
        </w:rPr>
        <w:t xml:space="preserve"> </w:t>
      </w:r>
      <w:r>
        <w:t>сеть</w:t>
      </w:r>
      <w:r>
        <w:rPr>
          <w:spacing w:val="48"/>
          <w:w w:val="150"/>
        </w:rPr>
        <w:t xml:space="preserve"> </w:t>
      </w:r>
      <w:r>
        <w:t>«Интернет»</w:t>
      </w:r>
      <w:r>
        <w:rPr>
          <w:spacing w:val="48"/>
          <w:w w:val="150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rPr>
          <w:spacing w:val="-2"/>
        </w:rPr>
        <w:t>средства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46" w:firstLine="0"/>
      </w:pPr>
      <w:r>
        <w:lastRenderedPageBreak/>
        <w:t>массовой информации. Все участники воспитательного процесса должны иметь возможность</w:t>
      </w:r>
      <w:r>
        <w:rPr>
          <w:spacing w:val="-6"/>
        </w:rPr>
        <w:t xml:space="preserve"> </w:t>
      </w:r>
      <w:r>
        <w:t>получать</w:t>
      </w:r>
      <w:r>
        <w:rPr>
          <w:spacing w:val="-6"/>
        </w:rPr>
        <w:t xml:space="preserve"> </w:t>
      </w:r>
      <w:r>
        <w:t>необходимую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</w:t>
      </w:r>
      <w:r>
        <w:t xml:space="preserve"> и их оздоровления.</w:t>
      </w:r>
    </w:p>
    <w:p w:rsidR="00AF6DAF" w:rsidRDefault="007852C5">
      <w:pPr>
        <w:pStyle w:val="a4"/>
        <w:numPr>
          <w:ilvl w:val="0"/>
          <w:numId w:val="11"/>
        </w:numPr>
        <w:tabs>
          <w:tab w:val="left" w:pos="1058"/>
        </w:tabs>
        <w:spacing w:before="1" w:line="360" w:lineRule="auto"/>
        <w:ind w:right="140" w:firstLine="708"/>
        <w:jc w:val="both"/>
        <w:rPr>
          <w:sz w:val="26"/>
        </w:rPr>
      </w:pP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воспитательной 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воспитательных линий, включая каждое пространство, в котором ребенок совместно с коллективом реализует и развивает свои способности. Уровни реализации содержания включают в себя:</w:t>
      </w:r>
    </w:p>
    <w:p w:rsidR="00AF6DAF" w:rsidRDefault="007852C5">
      <w:pPr>
        <w:pStyle w:val="a3"/>
        <w:spacing w:line="360" w:lineRule="auto"/>
        <w:ind w:right="147"/>
      </w:pPr>
      <w:r>
        <w:t>При планировании и реализации содержания Программы используются следующие уро</w:t>
      </w:r>
      <w:r>
        <w:t>вни воспитательной работы:</w:t>
      </w:r>
    </w:p>
    <w:p w:rsidR="00AF6DAF" w:rsidRDefault="007852C5">
      <w:pPr>
        <w:pStyle w:val="a4"/>
        <w:numPr>
          <w:ilvl w:val="1"/>
          <w:numId w:val="8"/>
        </w:numPr>
        <w:tabs>
          <w:tab w:val="left" w:pos="1348"/>
        </w:tabs>
        <w:spacing w:line="362" w:lineRule="auto"/>
        <w:ind w:right="146" w:firstLine="708"/>
        <w:jc w:val="both"/>
        <w:rPr>
          <w:sz w:val="28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z w:val="28"/>
        </w:rPr>
        <w:t xml:space="preserve"> уровень, который определяет установки содержания и демонстрацию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80"/>
          <w:sz w:val="28"/>
        </w:rPr>
        <w:t xml:space="preserve"> </w:t>
      </w:r>
      <w:r>
        <w:rPr>
          <w:sz w:val="28"/>
        </w:rPr>
        <w:t>блоков:</w:t>
      </w:r>
    </w:p>
    <w:p w:rsidR="00AF6DAF" w:rsidRDefault="007852C5">
      <w:pPr>
        <w:pStyle w:val="a3"/>
        <w:spacing w:line="360" w:lineRule="auto"/>
        <w:ind w:right="137" w:firstLine="0"/>
      </w:pPr>
      <w:r>
        <w:t>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</w:t>
      </w:r>
      <w:r>
        <w:t xml:space="preserve"> определяющих воспитательный </w:t>
      </w:r>
      <w:r>
        <w:rPr>
          <w:spacing w:val="-2"/>
        </w:rPr>
        <w:t>компонент.</w:t>
      </w:r>
    </w:p>
    <w:p w:rsidR="00AF6DAF" w:rsidRDefault="007852C5">
      <w:pPr>
        <w:pStyle w:val="a4"/>
        <w:numPr>
          <w:ilvl w:val="1"/>
          <w:numId w:val="8"/>
        </w:numPr>
        <w:tabs>
          <w:tab w:val="left" w:pos="1269"/>
        </w:tabs>
        <w:spacing w:line="360" w:lineRule="auto"/>
        <w:ind w:right="137" w:firstLine="708"/>
        <w:jc w:val="both"/>
        <w:rPr>
          <w:sz w:val="28"/>
        </w:rPr>
      </w:pPr>
      <w:proofErr w:type="spellStart"/>
      <w:r>
        <w:rPr>
          <w:sz w:val="28"/>
        </w:rPr>
        <w:t>Межотрядный</w:t>
      </w:r>
      <w:proofErr w:type="spellEnd"/>
      <w:r>
        <w:rPr>
          <w:sz w:val="28"/>
        </w:rPr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>
        <w:rPr>
          <w:sz w:val="28"/>
        </w:rPr>
        <w:t>исходя из возрастных особенностей и предполагают</w:t>
      </w:r>
      <w:proofErr w:type="gramEnd"/>
      <w:r>
        <w:rPr>
          <w:sz w:val="28"/>
        </w:rPr>
        <w:t xml:space="preserve"> реализацию содержания по нескольким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отрядам</w:t>
      </w:r>
      <w:r>
        <w:rPr>
          <w:spacing w:val="-10"/>
          <w:sz w:val="28"/>
        </w:rPr>
        <w:t xml:space="preserve"> </w:t>
      </w:r>
      <w:r>
        <w:rPr>
          <w:sz w:val="28"/>
        </w:rPr>
        <w:t>(др</w:t>
      </w:r>
      <w:r>
        <w:rPr>
          <w:sz w:val="28"/>
        </w:rPr>
        <w:t>ужинам).</w:t>
      </w:r>
      <w:r>
        <w:rPr>
          <w:spacing w:val="-8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форм работы на данном уровне является </w:t>
      </w:r>
      <w:proofErr w:type="spellStart"/>
      <w:r>
        <w:rPr>
          <w:sz w:val="28"/>
        </w:rPr>
        <w:t>гостевание</w:t>
      </w:r>
      <w:proofErr w:type="spellEnd"/>
      <w:r>
        <w:rPr>
          <w:sz w:val="28"/>
        </w:rPr>
        <w:t xml:space="preserve"> отрядов («отряд в гостях у отряда»),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 и 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</w:t>
      </w:r>
      <w:r>
        <w:rPr>
          <w:spacing w:val="-3"/>
          <w:sz w:val="28"/>
        </w:rPr>
        <w:t xml:space="preserve"> </w:t>
      </w:r>
      <w:r>
        <w:rPr>
          <w:sz w:val="28"/>
        </w:rPr>
        <w:t>с особенностями своего уклада.</w:t>
      </w:r>
    </w:p>
    <w:p w:rsidR="00AF6DAF" w:rsidRDefault="007852C5">
      <w:pPr>
        <w:pStyle w:val="a4"/>
        <w:numPr>
          <w:ilvl w:val="1"/>
          <w:numId w:val="8"/>
        </w:numPr>
        <w:tabs>
          <w:tab w:val="left" w:pos="1339"/>
        </w:tabs>
        <w:spacing w:line="360" w:lineRule="auto"/>
        <w:ind w:left="849" w:right="146" w:firstLine="0"/>
        <w:jc w:val="both"/>
        <w:rPr>
          <w:sz w:val="28"/>
        </w:rPr>
      </w:pPr>
      <w:r>
        <w:rPr>
          <w:sz w:val="28"/>
        </w:rPr>
        <w:t>Групповой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оотносится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 формате</w:t>
      </w:r>
      <w:r>
        <w:rPr>
          <w:spacing w:val="34"/>
          <w:sz w:val="28"/>
        </w:rPr>
        <w:t xml:space="preserve">  </w:t>
      </w:r>
      <w:r>
        <w:rPr>
          <w:sz w:val="28"/>
        </w:rPr>
        <w:t>объединений</w:t>
      </w:r>
      <w:r>
        <w:rPr>
          <w:spacing w:val="36"/>
          <w:sz w:val="28"/>
        </w:rPr>
        <w:t xml:space="preserve">  </w:t>
      </w:r>
      <w:r>
        <w:rPr>
          <w:sz w:val="28"/>
        </w:rPr>
        <w:t>детей</w:t>
      </w:r>
      <w:r>
        <w:rPr>
          <w:spacing w:val="35"/>
          <w:sz w:val="28"/>
        </w:rPr>
        <w:t xml:space="preserve">  </w:t>
      </w:r>
      <w:r>
        <w:rPr>
          <w:sz w:val="28"/>
        </w:rPr>
        <w:t>из</w:t>
      </w:r>
      <w:r>
        <w:rPr>
          <w:spacing w:val="34"/>
          <w:sz w:val="28"/>
        </w:rPr>
        <w:t xml:space="preserve">  </w:t>
      </w:r>
      <w:r>
        <w:rPr>
          <w:sz w:val="28"/>
        </w:rPr>
        <w:t>разных</w:t>
      </w:r>
      <w:r>
        <w:rPr>
          <w:spacing w:val="35"/>
          <w:sz w:val="28"/>
        </w:rPr>
        <w:t xml:space="preserve">  </w:t>
      </w:r>
      <w:r>
        <w:rPr>
          <w:sz w:val="28"/>
        </w:rPr>
        <w:t>отрядов</w:t>
      </w:r>
      <w:r>
        <w:rPr>
          <w:spacing w:val="36"/>
          <w:sz w:val="28"/>
        </w:rPr>
        <w:t xml:space="preserve">  </w:t>
      </w:r>
      <w:r>
        <w:rPr>
          <w:sz w:val="28"/>
        </w:rPr>
        <w:t>в</w:t>
      </w:r>
      <w:r>
        <w:rPr>
          <w:spacing w:val="34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36"/>
          <w:sz w:val="28"/>
        </w:rPr>
        <w:t xml:space="preserve">  </w:t>
      </w:r>
      <w:r>
        <w:rPr>
          <w:spacing w:val="-2"/>
          <w:sz w:val="28"/>
        </w:rPr>
        <w:t>единого</w:t>
      </w:r>
    </w:p>
    <w:p w:rsidR="00AF6DAF" w:rsidRDefault="007852C5">
      <w:pPr>
        <w:pStyle w:val="a3"/>
        <w:spacing w:line="360" w:lineRule="auto"/>
        <w:ind w:right="144" w:firstLine="0"/>
      </w:pPr>
      <w:r>
        <w:t xml:space="preserve">выбранного самими детьми направления: секции, 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 заключается в разновозрастном формате совместной деятельности.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4"/>
        <w:numPr>
          <w:ilvl w:val="1"/>
          <w:numId w:val="8"/>
        </w:numPr>
        <w:tabs>
          <w:tab w:val="left" w:pos="1266"/>
        </w:tabs>
        <w:spacing w:before="18" w:line="360" w:lineRule="auto"/>
        <w:ind w:right="145" w:firstLine="708"/>
        <w:jc w:val="both"/>
        <w:rPr>
          <w:sz w:val="28"/>
        </w:rPr>
      </w:pPr>
      <w:r>
        <w:rPr>
          <w:sz w:val="28"/>
        </w:rPr>
        <w:lastRenderedPageBreak/>
        <w:t>Отрядный уровень, который является ключевым вос</w:t>
      </w:r>
      <w:r>
        <w:rPr>
          <w:sz w:val="28"/>
        </w:rPr>
        <w:t>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AF6DAF" w:rsidRDefault="007852C5">
      <w:pPr>
        <w:pStyle w:val="a4"/>
        <w:numPr>
          <w:ilvl w:val="2"/>
          <w:numId w:val="8"/>
        </w:numPr>
        <w:tabs>
          <w:tab w:val="left" w:pos="1011"/>
        </w:tabs>
        <w:spacing w:before="1"/>
        <w:ind w:left="1011" w:hanging="162"/>
        <w:rPr>
          <w:sz w:val="28"/>
        </w:rPr>
      </w:pP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F6DAF" w:rsidRDefault="007852C5">
      <w:pPr>
        <w:pStyle w:val="a4"/>
        <w:numPr>
          <w:ilvl w:val="2"/>
          <w:numId w:val="8"/>
        </w:numPr>
        <w:tabs>
          <w:tab w:val="left" w:pos="1116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поддержку активно</w:t>
      </w:r>
      <w:r>
        <w:rPr>
          <w:sz w:val="28"/>
        </w:rPr>
        <w:t>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AF6DAF" w:rsidRDefault="007852C5">
      <w:pPr>
        <w:pStyle w:val="a4"/>
        <w:numPr>
          <w:ilvl w:val="2"/>
          <w:numId w:val="8"/>
        </w:numPr>
        <w:tabs>
          <w:tab w:val="left" w:pos="1025"/>
        </w:tabs>
        <w:spacing w:before="1" w:line="360" w:lineRule="auto"/>
        <w:ind w:right="141" w:firstLine="708"/>
        <w:rPr>
          <w:sz w:val="28"/>
        </w:rPr>
      </w:pPr>
      <w:proofErr w:type="gramStart"/>
      <w:r>
        <w:rPr>
          <w:sz w:val="28"/>
        </w:rPr>
        <w:t>организацию интересных и полезных для личност</w:t>
      </w:r>
      <w:r>
        <w:rPr>
          <w:sz w:val="28"/>
        </w:rPr>
        <w:t>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</w:t>
      </w:r>
      <w:r>
        <w:rPr>
          <w:sz w:val="28"/>
        </w:rPr>
        <w:t xml:space="preserve">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  <w:proofErr w:type="gramEnd"/>
    </w:p>
    <w:p w:rsidR="00AF6DAF" w:rsidRDefault="007852C5">
      <w:pPr>
        <w:pStyle w:val="a4"/>
        <w:numPr>
          <w:ilvl w:val="2"/>
          <w:numId w:val="8"/>
        </w:numPr>
        <w:tabs>
          <w:tab w:val="left" w:pos="996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7"/>
          <w:sz w:val="28"/>
        </w:rPr>
        <w:t xml:space="preserve"> </w:t>
      </w:r>
      <w:r>
        <w:rPr>
          <w:sz w:val="28"/>
        </w:rPr>
        <w:t>(временного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коллектив)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через игры, элементы тренингов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 знакомства, визитные карточки отрядов;</w:t>
      </w:r>
    </w:p>
    <w:p w:rsidR="00AF6DAF" w:rsidRDefault="007852C5">
      <w:pPr>
        <w:pStyle w:val="a4"/>
        <w:numPr>
          <w:ilvl w:val="2"/>
          <w:numId w:val="8"/>
        </w:numPr>
        <w:tabs>
          <w:tab w:val="left" w:pos="1029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 дня,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санитарно-гигиенических </w:t>
      </w:r>
      <w:r>
        <w:rPr>
          <w:spacing w:val="-2"/>
          <w:sz w:val="28"/>
        </w:rPr>
        <w:t>требований;</w:t>
      </w:r>
    </w:p>
    <w:p w:rsidR="00AF6DAF" w:rsidRDefault="007852C5">
      <w:pPr>
        <w:pStyle w:val="a4"/>
        <w:numPr>
          <w:ilvl w:val="2"/>
          <w:numId w:val="8"/>
        </w:numPr>
        <w:tabs>
          <w:tab w:val="left" w:pos="99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принятие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8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8"/>
          <w:sz w:val="28"/>
        </w:rPr>
        <w:t xml:space="preserve"> </w:t>
      </w:r>
      <w:r>
        <w:rPr>
          <w:sz w:val="28"/>
        </w:rPr>
        <w:t>они</w:t>
      </w:r>
      <w:r>
        <w:rPr>
          <w:spacing w:val="-17"/>
          <w:sz w:val="28"/>
        </w:rPr>
        <w:t xml:space="preserve"> </w:t>
      </w:r>
      <w:r>
        <w:rPr>
          <w:sz w:val="28"/>
        </w:rPr>
        <w:t>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AF6DAF" w:rsidRDefault="007852C5">
      <w:pPr>
        <w:pStyle w:val="a4"/>
        <w:numPr>
          <w:ilvl w:val="2"/>
          <w:numId w:val="8"/>
        </w:numPr>
        <w:tabs>
          <w:tab w:val="left" w:pos="998"/>
        </w:tabs>
        <w:spacing w:line="360" w:lineRule="auto"/>
        <w:ind w:right="146" w:firstLine="708"/>
        <w:rPr>
          <w:sz w:val="28"/>
        </w:rPr>
      </w:pPr>
      <w:proofErr w:type="gramStart"/>
      <w:r>
        <w:rPr>
          <w:sz w:val="28"/>
        </w:rPr>
        <w:t>диагн</w:t>
      </w:r>
      <w:r>
        <w:rPr>
          <w:sz w:val="28"/>
        </w:rPr>
        <w:t>остику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7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выявление лидеров, </w:t>
      </w:r>
      <w:proofErr w:type="spellStart"/>
      <w:r>
        <w:rPr>
          <w:sz w:val="28"/>
        </w:rPr>
        <w:t>референтных</w:t>
      </w:r>
      <w:proofErr w:type="spellEnd"/>
      <w:r>
        <w:rPr>
          <w:sz w:val="28"/>
        </w:rPr>
        <w:t xml:space="preserve"> групп, непопулярных детей через наблюдение, игры, </w:t>
      </w:r>
      <w:r>
        <w:rPr>
          <w:spacing w:val="-2"/>
          <w:sz w:val="28"/>
        </w:rPr>
        <w:t>анкеты;</w:t>
      </w:r>
      <w:proofErr w:type="gramEnd"/>
    </w:p>
    <w:p w:rsidR="00AF6DAF" w:rsidRDefault="00AF6DAF">
      <w:pPr>
        <w:pStyle w:val="a4"/>
        <w:spacing w:line="360" w:lineRule="auto"/>
        <w:rPr>
          <w:sz w:val="28"/>
        </w:rPr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4"/>
        <w:numPr>
          <w:ilvl w:val="2"/>
          <w:numId w:val="8"/>
        </w:numPr>
        <w:tabs>
          <w:tab w:val="left" w:pos="1178"/>
        </w:tabs>
        <w:spacing w:before="18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>аналитическую работу с детьми: анализ дня, анализ ситуации, мероприятия, анализ смены, результа</w:t>
      </w:r>
      <w:r>
        <w:rPr>
          <w:sz w:val="28"/>
        </w:rPr>
        <w:t>тов;</w:t>
      </w:r>
    </w:p>
    <w:p w:rsidR="00AF6DAF" w:rsidRDefault="007852C5">
      <w:pPr>
        <w:pStyle w:val="a4"/>
        <w:numPr>
          <w:ilvl w:val="2"/>
          <w:numId w:val="8"/>
        </w:numPr>
        <w:tabs>
          <w:tab w:val="left" w:pos="1164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поддержку детских инициатив и детского самоуправления через 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15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-1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7"/>
          <w:sz w:val="28"/>
        </w:rPr>
        <w:t xml:space="preserve"> </w:t>
      </w:r>
      <w:r>
        <w:rPr>
          <w:sz w:val="28"/>
        </w:rPr>
        <w:t>отряда представляющих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0"/>
          <w:sz w:val="28"/>
        </w:rPr>
        <w:t xml:space="preserve"> </w:t>
      </w:r>
      <w:r>
        <w:rPr>
          <w:sz w:val="28"/>
        </w:rPr>
        <w:t>делах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 оздоровления,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AF6DAF" w:rsidRDefault="007852C5">
      <w:pPr>
        <w:pStyle w:val="a4"/>
        <w:numPr>
          <w:ilvl w:val="2"/>
          <w:numId w:val="8"/>
        </w:numPr>
        <w:tabs>
          <w:tab w:val="left" w:pos="1051"/>
        </w:tabs>
        <w:spacing w:line="360" w:lineRule="auto"/>
        <w:ind w:right="147" w:firstLine="708"/>
        <w:rPr>
          <w:sz w:val="28"/>
        </w:rPr>
      </w:pPr>
      <w:proofErr w:type="gramStart"/>
      <w:r>
        <w:rPr>
          <w:sz w:val="28"/>
        </w:rPr>
        <w:t>проведение сбора отряда: хозяйственный сбор, организационный сбор, утренний информационный сб</w:t>
      </w:r>
      <w:r>
        <w:rPr>
          <w:sz w:val="28"/>
        </w:rPr>
        <w:t>ор отряда и другие;</w:t>
      </w:r>
      <w:proofErr w:type="gramEnd"/>
    </w:p>
    <w:p w:rsidR="00AF6DAF" w:rsidRDefault="007852C5">
      <w:pPr>
        <w:pStyle w:val="a4"/>
        <w:numPr>
          <w:ilvl w:val="2"/>
          <w:numId w:val="8"/>
        </w:numPr>
        <w:tabs>
          <w:tab w:val="left" w:pos="1015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огоньков</w:t>
      </w:r>
      <w:r>
        <w:rPr>
          <w:spacing w:val="-2"/>
          <w:sz w:val="28"/>
        </w:rPr>
        <w:t xml:space="preserve"> </w:t>
      </w:r>
      <w:r>
        <w:rPr>
          <w:sz w:val="28"/>
        </w:rPr>
        <w:t>(особое</w:t>
      </w:r>
      <w:r>
        <w:rPr>
          <w:spacing w:val="-1"/>
          <w:sz w:val="28"/>
        </w:rPr>
        <w:t xml:space="preserve"> </w:t>
      </w:r>
      <w:r>
        <w:rPr>
          <w:sz w:val="28"/>
        </w:rPr>
        <w:t>межличностное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внутригрупповое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камерное общение, отличающееся откровенностью, доброжелательностью, </w:t>
      </w:r>
      <w:proofErr w:type="spellStart"/>
      <w:r>
        <w:rPr>
          <w:sz w:val="28"/>
        </w:rPr>
        <w:t>эмпатичностью</w:t>
      </w:r>
      <w:proofErr w:type="spellEnd"/>
      <w:r>
        <w:rPr>
          <w:sz w:val="28"/>
        </w:rPr>
        <w:t xml:space="preserve"> и поддержкой): огонек знакомства, огонек организационного периода, огонек-анализ дня, огонек про</w:t>
      </w:r>
      <w:r>
        <w:rPr>
          <w:sz w:val="28"/>
        </w:rPr>
        <w:t>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AF6DAF" w:rsidRDefault="007852C5">
      <w:pPr>
        <w:pStyle w:val="a4"/>
        <w:numPr>
          <w:ilvl w:val="2"/>
          <w:numId w:val="8"/>
        </w:numPr>
        <w:tabs>
          <w:tab w:val="left" w:pos="129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 xml:space="preserve">организация коллективно-творческих дел (КТД). </w:t>
      </w:r>
      <w:proofErr w:type="gramStart"/>
      <w:r>
        <w:rPr>
          <w:sz w:val="28"/>
        </w:rPr>
        <w:t>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</w:t>
      </w:r>
      <w:r>
        <w:rPr>
          <w:sz w:val="28"/>
        </w:rPr>
        <w:t xml:space="preserve">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</w:t>
      </w:r>
      <w:r>
        <w:rPr>
          <w:spacing w:val="-2"/>
          <w:sz w:val="28"/>
        </w:rPr>
        <w:t>анализа).</w:t>
      </w:r>
      <w:proofErr w:type="gramEnd"/>
    </w:p>
    <w:p w:rsidR="00AF6DAF" w:rsidRDefault="007852C5">
      <w:pPr>
        <w:pStyle w:val="a4"/>
        <w:numPr>
          <w:ilvl w:val="0"/>
          <w:numId w:val="11"/>
        </w:numPr>
        <w:tabs>
          <w:tab w:val="left" w:pos="1058"/>
        </w:tabs>
        <w:spacing w:before="2" w:line="360" w:lineRule="auto"/>
        <w:ind w:right="136" w:firstLine="708"/>
        <w:jc w:val="both"/>
        <w:rPr>
          <w:sz w:val="26"/>
        </w:rPr>
      </w:pPr>
      <w:r>
        <w:rPr>
          <w:sz w:val="28"/>
        </w:rPr>
        <w:t>Система индивидуальной работы с ребенком, а также психолог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педагогического сопро</w:t>
      </w:r>
      <w:r>
        <w:rPr>
          <w:sz w:val="28"/>
        </w:rPr>
        <w:t>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AF6DAF" w:rsidRDefault="007852C5">
      <w:pPr>
        <w:pStyle w:val="1"/>
        <w:spacing w:line="320" w:lineRule="exact"/>
        <w:ind w:firstLine="0"/>
      </w:pPr>
      <w:r>
        <w:t>Организационный</w:t>
      </w:r>
      <w:r>
        <w:rPr>
          <w:spacing w:val="-16"/>
        </w:rPr>
        <w:t xml:space="preserve"> </w:t>
      </w:r>
      <w:r>
        <w:rPr>
          <w:spacing w:val="-2"/>
        </w:rPr>
        <w:t>раздел</w:t>
      </w:r>
    </w:p>
    <w:p w:rsidR="00AF6DAF" w:rsidRDefault="007852C5">
      <w:pPr>
        <w:pStyle w:val="a3"/>
        <w:spacing w:before="163" w:line="360" w:lineRule="auto"/>
        <w:ind w:right="138"/>
      </w:pPr>
      <w:r>
        <w:t xml:space="preserve">Особенности воспитательной работы в «Зеленушка» </w:t>
      </w:r>
      <w:proofErr w:type="gramStart"/>
      <w:r>
        <w:t>обу</w:t>
      </w:r>
      <w:r>
        <w:t>словлены</w:t>
      </w:r>
      <w:proofErr w:type="gramEnd"/>
      <w:r>
        <w:t xml:space="preserve"> прежде всего</w:t>
      </w:r>
      <w:r>
        <w:rPr>
          <w:spacing w:val="80"/>
        </w:rPr>
        <w:t xml:space="preserve"> </w:t>
      </w:r>
      <w:r>
        <w:t>ресурсным</w:t>
      </w:r>
      <w:r>
        <w:rPr>
          <w:spacing w:val="80"/>
        </w:rPr>
        <w:t xml:space="preserve"> </w:t>
      </w:r>
      <w:r>
        <w:t>потенциалом,</w:t>
      </w:r>
      <w:r>
        <w:rPr>
          <w:spacing w:val="80"/>
        </w:rPr>
        <w:t xml:space="preserve"> </w:t>
      </w:r>
      <w:r>
        <w:t>продолжительностью</w:t>
      </w:r>
      <w:r>
        <w:rPr>
          <w:spacing w:val="80"/>
        </w:rPr>
        <w:t xml:space="preserve"> </w:t>
      </w:r>
      <w:r>
        <w:t>пребывания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в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47" w:firstLine="0"/>
      </w:pPr>
      <w:r>
        <w:lastRenderedPageBreak/>
        <w:t>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</w:t>
      </w:r>
      <w:r>
        <w:t>едой, в которой реализуется Программа.</w:t>
      </w:r>
    </w:p>
    <w:p w:rsidR="00AF6DAF" w:rsidRDefault="007852C5">
      <w:pPr>
        <w:pStyle w:val="a3"/>
        <w:spacing w:before="1" w:line="360" w:lineRule="auto"/>
        <w:ind w:right="145"/>
      </w:pPr>
      <w:r>
        <w:t xml:space="preserve">Детские лагеря труда и </w:t>
      </w:r>
      <w:proofErr w:type="gramStart"/>
      <w:r>
        <w:t>отдыха</w:t>
      </w:r>
      <w:proofErr w:type="gramEnd"/>
      <w:r>
        <w:t xml:space="preserve"> как правило организуются для детей с 14 лет и предполагают ежедневную работу в течение нескольких часов.</w:t>
      </w:r>
    </w:p>
    <w:p w:rsidR="00AF6DAF" w:rsidRDefault="007852C5">
      <w:pPr>
        <w:pStyle w:val="a3"/>
        <w:spacing w:line="360" w:lineRule="auto"/>
        <w:ind w:right="138"/>
      </w:pPr>
      <w:r>
        <w:t>Программа воспитательной работы такой организации отдыха детей и их оздоровления д</w:t>
      </w:r>
      <w:r>
        <w:t xml:space="preserve">олжна учитывать возрастные и психофизиологические особенности, уделять внимание вопросам профориентации, а также включать характерные дискуссионные форматы, ролевые игры, </w:t>
      </w:r>
      <w:proofErr w:type="spellStart"/>
      <w:r>
        <w:t>квизы</w:t>
      </w:r>
      <w:proofErr w:type="spellEnd"/>
      <w:r>
        <w:t xml:space="preserve"> и другие интеллектуальные конкурсы.</w:t>
      </w:r>
    </w:p>
    <w:p w:rsidR="00AF6DAF" w:rsidRDefault="007852C5">
      <w:pPr>
        <w:pStyle w:val="a3"/>
        <w:spacing w:line="360" w:lineRule="auto"/>
        <w:ind w:right="140"/>
      </w:pPr>
      <w:r>
        <w:t>Уклад</w:t>
      </w:r>
      <w:r>
        <w:rPr>
          <w:spacing w:val="-14"/>
        </w:rPr>
        <w:t xml:space="preserve"> </w:t>
      </w:r>
      <w:r>
        <w:t>лагеря</w:t>
      </w:r>
      <w:r>
        <w:rPr>
          <w:spacing w:val="-12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отдыха</w:t>
      </w:r>
      <w:r>
        <w:rPr>
          <w:spacing w:val="-12"/>
        </w:rPr>
        <w:t xml:space="preserve"> </w:t>
      </w:r>
      <w:r>
        <w:t>«Зеленушка»</w:t>
      </w:r>
      <w:r>
        <w:rPr>
          <w:spacing w:val="-10"/>
        </w:rPr>
        <w:t xml:space="preserve"> </w:t>
      </w:r>
      <w:r>
        <w:t>зад</w:t>
      </w:r>
      <w:r>
        <w:t>ает</w:t>
      </w:r>
      <w:r>
        <w:rPr>
          <w:spacing w:val="-15"/>
        </w:rPr>
        <w:t xml:space="preserve"> </w:t>
      </w:r>
      <w:r>
        <w:t>расписание</w:t>
      </w:r>
      <w:r>
        <w:rPr>
          <w:spacing w:val="-12"/>
        </w:rPr>
        <w:t xml:space="preserve"> </w:t>
      </w:r>
      <w:r>
        <w:t>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</w:t>
      </w:r>
      <w:r>
        <w:t xml:space="preserve"> базовые ценности, определяет условия и средства</w:t>
      </w:r>
      <w:r>
        <w:rPr>
          <w:spacing w:val="-18"/>
        </w:rPr>
        <w:t xml:space="preserve"> </w:t>
      </w:r>
      <w:r>
        <w:t>воспитания,</w:t>
      </w:r>
      <w:r>
        <w:rPr>
          <w:spacing w:val="-17"/>
        </w:rPr>
        <w:t xml:space="preserve"> </w:t>
      </w:r>
      <w:r>
        <w:t>отражающие</w:t>
      </w:r>
      <w:r>
        <w:rPr>
          <w:spacing w:val="-18"/>
        </w:rPr>
        <w:t xml:space="preserve"> </w:t>
      </w:r>
      <w:r>
        <w:t>самобытность</w:t>
      </w:r>
      <w:r>
        <w:rPr>
          <w:spacing w:val="-17"/>
        </w:rPr>
        <w:t xml:space="preserve"> </w:t>
      </w:r>
      <w:r>
        <w:t>организации.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формирование уклада организации отдыха детей и их оздоровления влияют региональные особенности: исторические, этнокультурные, </w:t>
      </w:r>
      <w:proofErr w:type="spellStart"/>
      <w:r>
        <w:t>социальноэкономические</w:t>
      </w:r>
      <w:proofErr w:type="spellEnd"/>
      <w:r>
        <w:t>, худож</w:t>
      </w:r>
      <w:r>
        <w:t>ественно-культурные, а также тип поселения.</w:t>
      </w:r>
    </w:p>
    <w:p w:rsidR="00AF6DAF" w:rsidRDefault="007852C5">
      <w:pPr>
        <w:pStyle w:val="a3"/>
        <w:spacing w:before="2" w:line="360" w:lineRule="auto"/>
        <w:ind w:right="141"/>
      </w:pPr>
      <w:r>
        <w:t>Уклад лагеря труда и отдыха</w:t>
      </w:r>
      <w:r>
        <w:t xml:space="preserve"> непосредственно связан с такими характеристиками, как открытость лагеря как социальной среды; цикличность (организация отдыха детей и их оздоровления как воспитательная орг</w:t>
      </w:r>
      <w:r>
        <w:t>анизация</w:t>
      </w:r>
      <w:r>
        <w:rPr>
          <w:spacing w:val="-1"/>
        </w:rPr>
        <w:t xml:space="preserve"> </w:t>
      </w:r>
      <w:proofErr w:type="gramStart"/>
      <w:r>
        <w:t>существует в ситуации</w:t>
      </w:r>
      <w:r>
        <w:rPr>
          <w:spacing w:val="-1"/>
        </w:rPr>
        <w:t xml:space="preserve"> </w:t>
      </w:r>
      <w:r>
        <w:t>сменяемости периодов</w:t>
      </w:r>
      <w:r>
        <w:rPr>
          <w:spacing w:val="-2"/>
        </w:rPr>
        <w:t xml:space="preserve"> </w:t>
      </w:r>
      <w:r>
        <w:t>переходя</w:t>
      </w:r>
      <w:proofErr w:type="gramEnd"/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периода активной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смен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подготовительно</w:t>
      </w:r>
      <w:r>
        <w:rPr>
          <w:spacing w:val="-14"/>
        </w:rPr>
        <w:t xml:space="preserve"> </w:t>
      </w:r>
      <w:r>
        <w:t>обобщающему</w:t>
      </w:r>
      <w:r>
        <w:rPr>
          <w:spacing w:val="-14"/>
        </w:rPr>
        <w:t xml:space="preserve"> </w:t>
      </w:r>
      <w:r>
        <w:t xml:space="preserve">периоду в межсезонье); временность (коллектив каждой смены различен); </w:t>
      </w:r>
      <w:proofErr w:type="spellStart"/>
      <w:r>
        <w:t>многопрофильность</w:t>
      </w:r>
      <w:proofErr w:type="spellEnd"/>
      <w:r>
        <w:t xml:space="preserve"> и вариативность (разнообразие </w:t>
      </w:r>
      <w:r>
        <w:t>видов деятельности, подвижность межличностных контактов, интенсивность отношений); предопределенность законов и традиций</w:t>
      </w:r>
    </w:p>
    <w:p w:rsidR="00AF6DAF" w:rsidRDefault="007852C5">
      <w:pPr>
        <w:pStyle w:val="a3"/>
        <w:ind w:left="849" w:firstLine="0"/>
      </w:pPr>
      <w:r>
        <w:t>Элементами</w:t>
      </w:r>
      <w:r>
        <w:rPr>
          <w:spacing w:val="-6"/>
        </w:rPr>
        <w:t xml:space="preserve"> </w:t>
      </w:r>
      <w:r>
        <w:t>уклада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AF6DAF" w:rsidRDefault="00AF6DAF">
      <w:pPr>
        <w:pStyle w:val="a3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4"/>
        <w:numPr>
          <w:ilvl w:val="2"/>
          <w:numId w:val="14"/>
        </w:numPr>
        <w:tabs>
          <w:tab w:val="left" w:pos="1373"/>
        </w:tabs>
        <w:spacing w:before="18" w:line="360" w:lineRule="auto"/>
        <w:ind w:right="139" w:firstLine="708"/>
        <w:jc w:val="both"/>
        <w:rPr>
          <w:sz w:val="28"/>
        </w:rPr>
      </w:pPr>
      <w:r>
        <w:rPr>
          <w:sz w:val="28"/>
        </w:rPr>
        <w:lastRenderedPageBreak/>
        <w:t>Быт лагеря труда и отдыха</w:t>
      </w:r>
      <w:r>
        <w:rPr>
          <w:sz w:val="28"/>
        </w:rPr>
        <w:t xml:space="preserve"> является элементом уклада 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вожатых,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 и формирует архитектурно-планировочные особенности лагеря труда и отдыха</w:t>
      </w:r>
    </w:p>
    <w:p w:rsidR="00AF6DAF" w:rsidRDefault="007852C5">
      <w:pPr>
        <w:pStyle w:val="a3"/>
        <w:spacing w:before="1" w:line="360" w:lineRule="auto"/>
        <w:ind w:right="146" w:firstLine="0"/>
      </w:pPr>
      <w:r>
        <w:t>«Зеленушка» (близость к природной среде, благоустроенность, техническая оснащенность, инфраструктура помещений для бытовых, досуговых</w:t>
      </w:r>
      <w:r>
        <w:t>, образовательных, спортивных и других занятий)</w:t>
      </w:r>
    </w:p>
    <w:p w:rsidR="00AF6DAF" w:rsidRDefault="007852C5">
      <w:pPr>
        <w:pStyle w:val="a3"/>
        <w:spacing w:before="1" w:line="360" w:lineRule="auto"/>
        <w:ind w:right="140"/>
      </w:pPr>
      <w:r>
        <w:t>4.2 Режим, соблюдение которого связано с обеспечением безопасности, охраной</w:t>
      </w:r>
      <w:r>
        <w:rPr>
          <w:spacing w:val="-13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ребенка,</w:t>
      </w:r>
      <w:r>
        <w:rPr>
          <w:spacing w:val="-14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подкреплено</w:t>
      </w:r>
      <w:r>
        <w:rPr>
          <w:spacing w:val="-15"/>
        </w:rPr>
        <w:t xml:space="preserve"> </w:t>
      </w:r>
      <w:r>
        <w:t>правилами:</w:t>
      </w:r>
      <w:r>
        <w:rPr>
          <w:spacing w:val="-13"/>
        </w:rPr>
        <w:t xml:space="preserve"> </w:t>
      </w:r>
      <w:r>
        <w:t>«закон</w:t>
      </w:r>
      <w:r>
        <w:rPr>
          <w:spacing w:val="-13"/>
        </w:rPr>
        <w:t xml:space="preserve"> </w:t>
      </w:r>
      <w:r>
        <w:t>точности»</w:t>
      </w:r>
      <w:r>
        <w:rPr>
          <w:spacing w:val="-13"/>
        </w:rPr>
        <w:t xml:space="preserve"> </w:t>
      </w:r>
      <w:r>
        <w:t xml:space="preserve">(«ноль </w:t>
      </w:r>
      <w:proofErr w:type="gramStart"/>
      <w:r>
        <w:t>ноль</w:t>
      </w:r>
      <w:proofErr w:type="gramEnd"/>
      <w:r>
        <w:t>»), «закон территории» и другие. Планирование программы смены соотнесено с задачей оздоровления и отдыха детей в каникулярный период, а продолжительность сна, двигательной активности и прогулок не должны быть сокращены из-за насыщенности меропри</w:t>
      </w:r>
      <w:r>
        <w:t>ятиями</w:t>
      </w:r>
    </w:p>
    <w:p w:rsidR="00AF6DAF" w:rsidRDefault="007852C5">
      <w:pPr>
        <w:pStyle w:val="a4"/>
        <w:numPr>
          <w:ilvl w:val="1"/>
          <w:numId w:val="6"/>
        </w:numPr>
        <w:tabs>
          <w:tab w:val="left" w:pos="1337"/>
        </w:tabs>
        <w:spacing w:line="360" w:lineRule="auto"/>
        <w:ind w:right="146" w:firstLine="708"/>
        <w:jc w:val="both"/>
        <w:rPr>
          <w:sz w:val="28"/>
        </w:rPr>
      </w:pPr>
      <w:r>
        <w:rPr>
          <w:sz w:val="28"/>
        </w:rPr>
        <w:t>Корпоративная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оздоровления является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из: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миссии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труда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отдыха</w:t>
      </w:r>
    </w:p>
    <w:p w:rsidR="00AF6DAF" w:rsidRDefault="007852C5">
      <w:pPr>
        <w:pStyle w:val="a3"/>
        <w:spacing w:line="360" w:lineRule="auto"/>
        <w:ind w:right="142" w:firstLine="0"/>
      </w:pPr>
      <w:r>
        <w:t>«Зеленушка»,</w:t>
      </w:r>
      <w:r>
        <w:rPr>
          <w:spacing w:val="-1"/>
        </w:rPr>
        <w:t xml:space="preserve"> </w:t>
      </w:r>
      <w:r>
        <w:t>сформированных ценностей, правил</w:t>
      </w:r>
      <w:r>
        <w:rPr>
          <w:spacing w:val="-1"/>
        </w:rPr>
        <w:t xml:space="preserve"> </w:t>
      </w:r>
      <w:r>
        <w:t>и норм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трудового этикета и стиля взаимоотношений с детьми</w:t>
      </w:r>
      <w:r>
        <w:t xml:space="preserve"> и их родителем (родителями) или законным представителем (законными представителями), внешнего вида сотрудников и детей.</w:t>
      </w:r>
    </w:p>
    <w:p w:rsidR="00AF6DAF" w:rsidRDefault="007852C5">
      <w:pPr>
        <w:pStyle w:val="a4"/>
        <w:numPr>
          <w:ilvl w:val="1"/>
          <w:numId w:val="6"/>
        </w:numPr>
        <w:tabs>
          <w:tab w:val="left" w:pos="1270"/>
        </w:tabs>
        <w:spacing w:line="360" w:lineRule="auto"/>
        <w:ind w:right="141" w:firstLine="708"/>
        <w:jc w:val="both"/>
        <w:rPr>
          <w:sz w:val="28"/>
        </w:rPr>
      </w:pPr>
      <w:r>
        <w:rPr>
          <w:sz w:val="28"/>
        </w:rPr>
        <w:t xml:space="preserve">.Символическое пространство лагеря труда и отдыха «Зеленушка » включает в себя традиции, правила, легенды, </w:t>
      </w:r>
      <w:proofErr w:type="spellStart"/>
      <w:r>
        <w:rPr>
          <w:sz w:val="28"/>
        </w:rPr>
        <w:t>кричалки</w:t>
      </w:r>
      <w:proofErr w:type="spellEnd"/>
      <w:r>
        <w:rPr>
          <w:sz w:val="28"/>
        </w:rPr>
        <w:t>, песенно музыкальну</w:t>
      </w:r>
      <w:r>
        <w:rPr>
          <w:sz w:val="28"/>
        </w:rPr>
        <w:t>ю культуру, ритуалы и другие. Каждый элемент символического пространства лагеря труда и отдыха «Зеленушка» имеет условный (символический) смысл и эмоциональную окраску, тесно связанную по своей сути и смыслу с целями, задачами,</w:t>
      </w:r>
      <w:r>
        <w:rPr>
          <w:spacing w:val="-15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</w:t>
      </w:r>
      <w:r>
        <w:rPr>
          <w:sz w:val="28"/>
        </w:rPr>
        <w:t>пами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организации,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</w:t>
      </w:r>
      <w:r>
        <w:rPr>
          <w:sz w:val="28"/>
        </w:rPr>
        <w:t>альным инструментом осознания ребенком в процессе обсуждения с коллективом нравственных категорий,</w:t>
      </w:r>
      <w:r>
        <w:rPr>
          <w:spacing w:val="52"/>
          <w:sz w:val="28"/>
        </w:rPr>
        <w:t xml:space="preserve">  </w:t>
      </w:r>
      <w:r>
        <w:rPr>
          <w:sz w:val="28"/>
        </w:rPr>
        <w:t>ценностей,</w:t>
      </w:r>
      <w:r>
        <w:rPr>
          <w:spacing w:val="54"/>
          <w:sz w:val="28"/>
        </w:rPr>
        <w:t xml:space="preserve">  </w:t>
      </w:r>
      <w:r>
        <w:rPr>
          <w:sz w:val="28"/>
        </w:rPr>
        <w:t>являющимися</w:t>
      </w:r>
      <w:r>
        <w:rPr>
          <w:spacing w:val="54"/>
          <w:sz w:val="28"/>
        </w:rPr>
        <w:t xml:space="preserve">  </w:t>
      </w:r>
      <w:r>
        <w:rPr>
          <w:sz w:val="28"/>
        </w:rPr>
        <w:t>основой</w:t>
      </w:r>
      <w:r>
        <w:rPr>
          <w:spacing w:val="55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55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54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AF6DAF" w:rsidRDefault="00AF6DAF">
      <w:pPr>
        <w:pStyle w:val="a4"/>
        <w:spacing w:line="360" w:lineRule="auto"/>
        <w:rPr>
          <w:sz w:val="28"/>
        </w:rPr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39" w:firstLine="0"/>
      </w:pPr>
      <w:r>
        <w:lastRenderedPageBreak/>
        <w:t>организации отдыха детей и их оздоровления. Также к символическому пространств</w:t>
      </w:r>
      <w:r>
        <w:t xml:space="preserve">у относятся 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>
        <w:t>взаимодополняют</w:t>
      </w:r>
      <w:proofErr w:type="spellEnd"/>
      <w:r>
        <w:t xml:space="preserve"> и усиливают воспитательных эффект посредством интеграции в символическое пространство и игровую модел</w:t>
      </w:r>
      <w:r>
        <w:t>ь</w:t>
      </w:r>
    </w:p>
    <w:p w:rsidR="00AF6DAF" w:rsidRDefault="007852C5">
      <w:pPr>
        <w:pStyle w:val="a3"/>
        <w:ind w:left="849" w:firstLine="0"/>
      </w:pPr>
      <w:r>
        <w:t>Ритуалы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rPr>
          <w:spacing w:val="-4"/>
        </w:rPr>
        <w:t>быть:</w:t>
      </w:r>
    </w:p>
    <w:p w:rsidR="00AF6DAF" w:rsidRDefault="007852C5">
      <w:pPr>
        <w:pStyle w:val="a4"/>
        <w:numPr>
          <w:ilvl w:val="2"/>
          <w:numId w:val="6"/>
        </w:numPr>
        <w:tabs>
          <w:tab w:val="left" w:pos="1190"/>
        </w:tabs>
        <w:spacing w:before="163" w:line="360" w:lineRule="auto"/>
        <w:ind w:right="140" w:firstLine="708"/>
        <w:rPr>
          <w:sz w:val="28"/>
        </w:rPr>
      </w:pPr>
      <w:proofErr w:type="gramStart"/>
      <w:r>
        <w:rPr>
          <w:sz w:val="28"/>
        </w:rP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</w:t>
      </w:r>
      <w:r>
        <w:rPr>
          <w:sz w:val="28"/>
        </w:rPr>
        <w:t>етного караула, смотр, парад, ритуалы почести героям: возложение гирлянд и другое;</w:t>
      </w:r>
      <w:proofErr w:type="gramEnd"/>
    </w:p>
    <w:p w:rsidR="00AF6DAF" w:rsidRDefault="007852C5">
      <w:pPr>
        <w:pStyle w:val="a4"/>
        <w:numPr>
          <w:ilvl w:val="2"/>
          <w:numId w:val="6"/>
        </w:numPr>
        <w:tabs>
          <w:tab w:val="left" w:pos="1200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 xml:space="preserve">ритуалы повседневной жизни, которые насыщают деятельность организации эмоционально-игровой атмосферой. </w:t>
      </w:r>
      <w:proofErr w:type="gramStart"/>
      <w:r>
        <w:rPr>
          <w:sz w:val="28"/>
        </w:rPr>
        <w:t>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</w:t>
      </w:r>
      <w:r>
        <w:rPr>
          <w:sz w:val="28"/>
        </w:rPr>
        <w:t>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 детей и их оздоровления; передача «</w:t>
      </w:r>
      <w:r>
        <w:rPr>
          <w:sz w:val="28"/>
        </w:rPr>
        <w:t>наказа» (обращение) от смены к смене и</w:t>
      </w:r>
      <w:proofErr w:type="gramEnd"/>
    </w:p>
    <w:p w:rsidR="00AF6DAF" w:rsidRDefault="007852C5">
      <w:pPr>
        <w:pStyle w:val="1"/>
        <w:spacing w:before="1"/>
        <w:ind w:firstLine="0"/>
      </w:pPr>
      <w:r>
        <w:t>Реализация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себя:</w:t>
      </w:r>
    </w:p>
    <w:p w:rsidR="00AF6DAF" w:rsidRDefault="007852C5">
      <w:pPr>
        <w:pStyle w:val="a3"/>
        <w:spacing w:before="161" w:line="360" w:lineRule="auto"/>
        <w:ind w:right="136"/>
      </w:pPr>
      <w:proofErr w:type="gramStart"/>
      <w:r>
        <w:t>5.1 .Подготовительный этап включает в себя со стороны управленческого звена лагеря труда и отдыха</w:t>
      </w:r>
      <w:r>
        <w:t xml:space="preserve"> подбор и обучение педагогического состава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практическими</w:t>
      </w:r>
      <w:r>
        <w:rPr>
          <w:spacing w:val="-6"/>
        </w:rPr>
        <w:t xml:space="preserve"> </w:t>
      </w:r>
      <w:r>
        <w:t>блоками</w:t>
      </w:r>
      <w:r>
        <w:rPr>
          <w:spacing w:val="-6"/>
        </w:rPr>
        <w:t xml:space="preserve"> </w:t>
      </w:r>
      <w:r>
        <w:t>осв</w:t>
      </w:r>
      <w:r>
        <w:t>оения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Программы, установочное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совещание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включением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  <w:proofErr w:type="gramEnd"/>
    </w:p>
    <w:p w:rsidR="00AF6DAF" w:rsidRDefault="007852C5">
      <w:pPr>
        <w:pStyle w:val="a4"/>
        <w:numPr>
          <w:ilvl w:val="1"/>
          <w:numId w:val="5"/>
        </w:numPr>
        <w:tabs>
          <w:tab w:val="left" w:pos="1327"/>
        </w:tabs>
        <w:spacing w:line="360" w:lineRule="auto"/>
        <w:ind w:right="146" w:firstLine="708"/>
        <w:jc w:val="both"/>
        <w:rPr>
          <w:sz w:val="28"/>
        </w:rPr>
      </w:pPr>
      <w:r>
        <w:rPr>
          <w:sz w:val="28"/>
        </w:rPr>
        <w:t>Организацион</w:t>
      </w:r>
      <w:r>
        <w:rPr>
          <w:sz w:val="28"/>
        </w:rPr>
        <w:t>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задач: адаптация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2"/>
          <w:sz w:val="28"/>
        </w:rPr>
        <w:t xml:space="preserve"> </w:t>
      </w:r>
      <w:r>
        <w:rPr>
          <w:sz w:val="28"/>
        </w:rPr>
        <w:t>укладом</w:t>
      </w:r>
    </w:p>
    <w:p w:rsidR="00AF6DAF" w:rsidRDefault="00AF6DAF">
      <w:pPr>
        <w:pStyle w:val="a4"/>
        <w:spacing w:line="360" w:lineRule="auto"/>
        <w:rPr>
          <w:sz w:val="28"/>
        </w:rPr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44" w:firstLine="0"/>
      </w:pPr>
      <w:r>
        <w:lastRenderedPageBreak/>
        <w:t>организации</w:t>
      </w:r>
      <w:r>
        <w:rPr>
          <w:spacing w:val="-17"/>
        </w:rPr>
        <w:t xml:space="preserve"> </w:t>
      </w:r>
      <w:r>
        <w:t>отдыха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оздоровления,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временный</w:t>
      </w:r>
      <w:r>
        <w:rPr>
          <w:spacing w:val="-17"/>
        </w:rPr>
        <w:t xml:space="preserve"> </w:t>
      </w:r>
      <w:r>
        <w:t>детский коллектив. Содержание событий орга</w:t>
      </w:r>
      <w:r>
        <w:t xml:space="preserve">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:rsidR="00AF6DAF" w:rsidRDefault="007852C5">
      <w:pPr>
        <w:pStyle w:val="a4"/>
        <w:numPr>
          <w:ilvl w:val="1"/>
          <w:numId w:val="5"/>
        </w:numPr>
        <w:tabs>
          <w:tab w:val="left" w:pos="1481"/>
        </w:tabs>
        <w:spacing w:before="1" w:line="360" w:lineRule="auto"/>
        <w:ind w:right="139" w:firstLine="708"/>
        <w:jc w:val="both"/>
        <w:rPr>
          <w:sz w:val="28"/>
        </w:rPr>
      </w:pPr>
      <w:r>
        <w:rPr>
          <w:sz w:val="28"/>
        </w:rPr>
        <w:t xml:space="preserve">Основной период смены направлен на максимальное развитие личностного потенциала каждого ребенка </w:t>
      </w:r>
      <w:r>
        <w:rPr>
          <w:sz w:val="28"/>
        </w:rPr>
        <w:t xml:space="preserve">посредством коллективной </w:t>
      </w:r>
      <w:proofErr w:type="gramStart"/>
      <w:r>
        <w:rPr>
          <w:sz w:val="28"/>
        </w:rPr>
        <w:t>деятельности</w:t>
      </w:r>
      <w:proofErr w:type="gramEnd"/>
      <w:r>
        <w:rPr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 календарном плане воспитательной р</w:t>
      </w:r>
      <w:r>
        <w:rPr>
          <w:sz w:val="28"/>
        </w:rPr>
        <w:t>аботы.</w:t>
      </w:r>
    </w:p>
    <w:p w:rsidR="00AF6DAF" w:rsidRDefault="007852C5">
      <w:pPr>
        <w:pStyle w:val="a4"/>
        <w:numPr>
          <w:ilvl w:val="1"/>
          <w:numId w:val="5"/>
        </w:numPr>
        <w:tabs>
          <w:tab w:val="left" w:pos="1267"/>
        </w:tabs>
        <w:spacing w:line="360" w:lineRule="auto"/>
        <w:ind w:right="140" w:firstLine="708"/>
        <w:jc w:val="both"/>
        <w:rPr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</w:t>
      </w:r>
      <w:r>
        <w:rPr>
          <w:sz w:val="28"/>
        </w:rPr>
        <w:t>го периода представлено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инвариантных</w:t>
      </w:r>
      <w:r>
        <w:rPr>
          <w:spacing w:val="-12"/>
          <w:sz w:val="28"/>
        </w:rPr>
        <w:t xml:space="preserve"> </w:t>
      </w:r>
      <w:r>
        <w:rPr>
          <w:sz w:val="28"/>
        </w:rPr>
        <w:t>(обязательных)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общелагерных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формах воспитательной работы в календарном плане.</w:t>
      </w:r>
    </w:p>
    <w:p w:rsidR="00AF6DAF" w:rsidRDefault="007852C5">
      <w:pPr>
        <w:pStyle w:val="a4"/>
        <w:numPr>
          <w:ilvl w:val="1"/>
          <w:numId w:val="5"/>
        </w:numPr>
        <w:tabs>
          <w:tab w:val="left" w:pos="1269"/>
        </w:tabs>
        <w:spacing w:before="1" w:line="360" w:lineRule="auto"/>
        <w:ind w:right="137" w:firstLine="708"/>
        <w:jc w:val="both"/>
        <w:rPr>
          <w:sz w:val="28"/>
        </w:rPr>
      </w:pPr>
      <w:proofErr w:type="gramStart"/>
      <w:r>
        <w:rPr>
          <w:sz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</w:t>
      </w:r>
      <w:r>
        <w:rPr>
          <w:sz w:val="28"/>
        </w:rPr>
        <w:t xml:space="preserve">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</w:t>
      </w:r>
      <w:proofErr w:type="gramEnd"/>
    </w:p>
    <w:p w:rsidR="00AF6DAF" w:rsidRDefault="007852C5">
      <w:pPr>
        <w:pStyle w:val="a4"/>
        <w:numPr>
          <w:ilvl w:val="0"/>
          <w:numId w:val="4"/>
        </w:numPr>
        <w:tabs>
          <w:tab w:val="left" w:pos="1058"/>
        </w:tabs>
        <w:spacing w:line="360" w:lineRule="auto"/>
        <w:ind w:right="142" w:firstLine="708"/>
        <w:jc w:val="both"/>
        <w:rPr>
          <w:sz w:val="28"/>
        </w:rPr>
      </w:pPr>
      <w:r>
        <w:rPr>
          <w:sz w:val="28"/>
        </w:rPr>
        <w:t>Анализ воспитательной работы лагеря труда и отдыха «Зеленушка» осуществляется в соответствии с целевыми ориентирами результатов воспитания, личностными результатами воспитанников.</w:t>
      </w:r>
    </w:p>
    <w:p w:rsidR="00AF6DAF" w:rsidRDefault="007852C5">
      <w:pPr>
        <w:pStyle w:val="a3"/>
        <w:spacing w:before="1" w:line="360" w:lineRule="auto"/>
        <w:ind w:right="139"/>
      </w:pPr>
      <w:r>
        <w:t>Основным методом анализа воспитательной работы в лагеря труда и отдыха</w:t>
      </w:r>
      <w:r>
        <w:rPr>
          <w:spacing w:val="-10"/>
        </w:rPr>
        <w:t xml:space="preserve"> </w:t>
      </w:r>
      <w:r>
        <w:t>«Зеленушка»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самоанализ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выявления</w:t>
      </w:r>
      <w:r>
        <w:rPr>
          <w:spacing w:val="-12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 xml:space="preserve">проблем и последующего их решения с привлечением (при необходимости) внешних экспертов, специалистов, который проводится по окончании летней оздоровительной кампании </w:t>
      </w:r>
      <w:proofErr w:type="gramStart"/>
      <w:r>
        <w:t>для</w:t>
      </w:r>
      <w:proofErr w:type="gramEnd"/>
      <w:r>
        <w:t xml:space="preserve"> сезонного.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35"/>
      </w:pPr>
      <w:r>
        <w:lastRenderedPageBreak/>
        <w:t xml:space="preserve">Планирование анализа воспитательной работы включается в календарный план воспитательной работы. Анализ проводится совместно с </w:t>
      </w:r>
      <w:proofErr w:type="spellStart"/>
      <w:r>
        <w:t>вожатск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педагогическим составом, с заместителем директора по воспитательной работе (старшим воспитателем, педагогом-психологом</w:t>
      </w:r>
      <w:r>
        <w:t>, педагогом-организатором, социальным</w:t>
      </w:r>
      <w:r>
        <w:rPr>
          <w:spacing w:val="-9"/>
        </w:rPr>
        <w:t xml:space="preserve"> </w:t>
      </w:r>
      <w:r>
        <w:t>педагогом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последующим</w:t>
      </w:r>
      <w:r>
        <w:rPr>
          <w:spacing w:val="-8"/>
        </w:rPr>
        <w:t xml:space="preserve"> </w:t>
      </w:r>
      <w:r>
        <w:t>обсуждением</w:t>
      </w:r>
      <w:r>
        <w:rPr>
          <w:spacing w:val="-6"/>
        </w:rPr>
        <w:t xml:space="preserve"> </w:t>
      </w:r>
      <w:r>
        <w:t>результатов на педагогическом совете. Основное внимание сосредотачивается на вопросах, связанных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качеством: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лагере труд</w:t>
      </w:r>
      <w:r>
        <w:t>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целом;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конкретных</w:t>
      </w:r>
      <w:r>
        <w:rPr>
          <w:spacing w:val="-9"/>
        </w:rPr>
        <w:t xml:space="preserve"> </w:t>
      </w:r>
      <w:r>
        <w:t>структурных</w:t>
      </w:r>
      <w:r>
        <w:rPr>
          <w:spacing w:val="-7"/>
        </w:rPr>
        <w:t xml:space="preserve"> </w:t>
      </w:r>
      <w:r>
        <w:t>звеньев организации отдыха детей и их оздоровления (отрядов, органов самоуправления); - деятельности педагогического коллектива; - работы с родителем (родителями) или законным представителем (законными представителями); - работы с партнерами.</w:t>
      </w:r>
    </w:p>
    <w:p w:rsidR="00AF6DAF" w:rsidRDefault="007852C5">
      <w:pPr>
        <w:pStyle w:val="a3"/>
        <w:spacing w:before="2" w:line="360" w:lineRule="auto"/>
        <w:ind w:right="145"/>
      </w:pPr>
      <w:r>
        <w:t>Итогом резуль</w:t>
      </w:r>
      <w:r>
        <w:t>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AF6DAF" w:rsidRDefault="007852C5">
      <w:pPr>
        <w:pStyle w:val="a4"/>
        <w:numPr>
          <w:ilvl w:val="0"/>
          <w:numId w:val="4"/>
        </w:numPr>
        <w:tabs>
          <w:tab w:val="left" w:pos="1058"/>
        </w:tabs>
        <w:spacing w:before="1" w:line="360" w:lineRule="auto"/>
        <w:ind w:right="137" w:firstLine="708"/>
        <w:jc w:val="both"/>
        <w:rPr>
          <w:sz w:val="28"/>
        </w:rPr>
      </w:pPr>
      <w:r>
        <w:rPr>
          <w:sz w:val="28"/>
        </w:rPr>
        <w:t>Партнерское взаимодействие с общественными и молодежными организациями в условиях лагеря тру</w:t>
      </w:r>
      <w:r>
        <w:rPr>
          <w:sz w:val="28"/>
        </w:rPr>
        <w:t>да и отдыха</w:t>
      </w:r>
      <w:r>
        <w:rPr>
          <w:sz w:val="28"/>
        </w:rPr>
        <w:t xml:space="preserve"> способствует успешной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8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себя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деятельность с различными образовательными организациями, организациями культуры, спорта,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юридическими лицами,</w:t>
      </w:r>
      <w:r>
        <w:rPr>
          <w:sz w:val="28"/>
        </w:rPr>
        <w:t xml:space="preserve"> разделяющими в своей деятельности цель и задачи воспитания, ценности и традиции уклада организации.</w:t>
      </w:r>
    </w:p>
    <w:p w:rsidR="00AF6DAF" w:rsidRDefault="007852C5">
      <w:pPr>
        <w:pStyle w:val="a3"/>
        <w:spacing w:line="360" w:lineRule="auto"/>
        <w:ind w:right="138"/>
      </w:pPr>
      <w:r>
        <w:t>Рекомендуется планирование партнерского взаимодействия с Движением Первых,</w:t>
      </w:r>
      <w:r>
        <w:rPr>
          <w:spacing w:val="-15"/>
        </w:rPr>
        <w:t xml:space="preserve"> </w:t>
      </w:r>
      <w:r>
        <w:t>молодежной</w:t>
      </w:r>
      <w:r>
        <w:rPr>
          <w:spacing w:val="-11"/>
        </w:rPr>
        <w:t xml:space="preserve"> </w:t>
      </w:r>
      <w:r>
        <w:t>общероссийской</w:t>
      </w:r>
      <w:r>
        <w:rPr>
          <w:spacing w:val="-15"/>
        </w:rPr>
        <w:t xml:space="preserve"> </w:t>
      </w:r>
      <w:r>
        <w:t>общественной</w:t>
      </w:r>
      <w:r>
        <w:rPr>
          <w:spacing w:val="-15"/>
        </w:rPr>
        <w:t xml:space="preserve"> </w:t>
      </w:r>
      <w:r>
        <w:t>организацией</w:t>
      </w:r>
      <w:r>
        <w:rPr>
          <w:spacing w:val="-15"/>
        </w:rPr>
        <w:t xml:space="preserve"> </w:t>
      </w:r>
      <w:r>
        <w:t>«Российские Студенческие</w:t>
      </w:r>
      <w:r>
        <w:rPr>
          <w:spacing w:val="-18"/>
        </w:rPr>
        <w:t xml:space="preserve"> </w:t>
      </w:r>
      <w:r>
        <w:t>Отр</w:t>
      </w:r>
      <w:r w:rsidR="00F52D03">
        <w:t>яды»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>
        <w:t>общероссийскими</w:t>
      </w:r>
      <w:r>
        <w:rPr>
          <w:spacing w:val="-10"/>
        </w:rPr>
        <w:t xml:space="preserve"> </w:t>
      </w:r>
      <w:r>
        <w:t>общественными объединениями и организациями.</w:t>
      </w:r>
    </w:p>
    <w:p w:rsidR="00AF6DAF" w:rsidRDefault="007852C5">
      <w:pPr>
        <w:pStyle w:val="a3"/>
        <w:spacing w:line="360" w:lineRule="auto"/>
        <w:ind w:right="146"/>
      </w:pPr>
      <w:r>
        <w:t>Привлечение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37"/>
      </w:pPr>
      <w:proofErr w:type="gramStart"/>
      <w:r>
        <w:lastRenderedPageBreak/>
        <w:t>участие представителей организаций-партнеров</w:t>
      </w:r>
      <w:r>
        <w:t>, в том числе в соответствии с договорами о сотрудничестве, в проведении отдельных мероприятий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данной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календарного</w:t>
      </w:r>
      <w:r>
        <w:rPr>
          <w:spacing w:val="-12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воспитательной работы (выставки, встречи, тематические дни, дни открытых дверей, государственные, региональные, те</w:t>
      </w:r>
      <w:r>
        <w:t>матические праздники, торжественные мероприятия и другие); проведение на базе организаций-партнеров отдельных занятий, тематических событий, отдельных мероприятий и акций;</w:t>
      </w:r>
      <w:proofErr w:type="gramEnd"/>
    </w:p>
    <w:p w:rsidR="00AF6DAF" w:rsidRDefault="007852C5">
      <w:pPr>
        <w:pStyle w:val="a3"/>
        <w:tabs>
          <w:tab w:val="left" w:pos="4423"/>
          <w:tab w:val="left" w:pos="7874"/>
        </w:tabs>
        <w:spacing w:before="2" w:line="360" w:lineRule="auto"/>
        <w:ind w:right="143"/>
      </w:pPr>
      <w:proofErr w:type="gramStart"/>
      <w:r>
        <w:t>совместная реализация тематических и профильных смены; социальные проекты, совместно</w:t>
      </w:r>
      <w:r>
        <w:t xml:space="preserve"> разрабатываемые и реализуемые детьми, педагогами с </w:t>
      </w:r>
      <w:r>
        <w:rPr>
          <w:spacing w:val="-2"/>
        </w:rPr>
        <w:t>организациями-партнерами</w:t>
      </w:r>
      <w:r>
        <w:tab/>
      </w:r>
      <w:r>
        <w:rPr>
          <w:spacing w:val="-2"/>
        </w:rPr>
        <w:t>благотворительного,</w:t>
      </w:r>
      <w:r>
        <w:tab/>
      </w:r>
      <w:r>
        <w:rPr>
          <w:spacing w:val="-2"/>
        </w:rPr>
        <w:t xml:space="preserve">экологического, </w:t>
      </w:r>
      <w:r>
        <w:t>патриотического, трудового и иных направлений деятельности, ориентированные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преобразование</w:t>
      </w:r>
      <w:r>
        <w:rPr>
          <w:spacing w:val="-12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социума</w:t>
      </w:r>
      <w:r>
        <w:rPr>
          <w:spacing w:val="-12"/>
        </w:rPr>
        <w:t xml:space="preserve"> </w:t>
      </w:r>
      <w:r>
        <w:t>и позитивно</w:t>
      </w:r>
      <w:r>
        <w:t>е воздействие на социальное окружение.</w:t>
      </w:r>
      <w:proofErr w:type="gramEnd"/>
    </w:p>
    <w:p w:rsidR="00AF6DAF" w:rsidRDefault="007852C5">
      <w:pPr>
        <w:pStyle w:val="a3"/>
        <w:spacing w:line="360" w:lineRule="auto"/>
        <w:ind w:right="144"/>
      </w:pPr>
      <w:r>
        <w:t>Партнерское</w:t>
      </w:r>
      <w:r>
        <w:rPr>
          <w:spacing w:val="-12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создает</w:t>
      </w:r>
      <w:r>
        <w:rPr>
          <w:spacing w:val="-12"/>
        </w:rPr>
        <w:t xml:space="preserve"> </w:t>
      </w:r>
      <w:r>
        <w:t>многоуровневую</w:t>
      </w:r>
      <w:r>
        <w:rPr>
          <w:spacing w:val="-12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</w:t>
      </w:r>
      <w:r>
        <w:t>тей.</w:t>
      </w:r>
    </w:p>
    <w:p w:rsidR="00AF6DAF" w:rsidRDefault="007852C5">
      <w:pPr>
        <w:pStyle w:val="a3"/>
        <w:spacing w:line="360" w:lineRule="auto"/>
        <w:ind w:right="138"/>
      </w:pPr>
      <w:proofErr w:type="gramStart"/>
      <w:r>
        <w:t>Реализация воспитательного потенциала взаимодействия с родительским сообществом родителями (законными представителями) детей предусматривает следующие форматы: информирование родителя (родителей) или законного представителя (законных представителей) д</w:t>
      </w:r>
      <w:r>
        <w:t>о начала открытия смены лагеря труда и отдыха</w:t>
      </w:r>
      <w:r>
        <w:t xml:space="preserve">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</w:t>
      </w:r>
      <w:proofErr w:type="spellStart"/>
      <w:r>
        <w:t>мессенджерах</w:t>
      </w:r>
      <w:proofErr w:type="spellEnd"/>
      <w:r>
        <w:t>;</w:t>
      </w:r>
      <w:proofErr w:type="gramEnd"/>
      <w:r>
        <w:t xml:space="preserve"> </w:t>
      </w:r>
      <w:r>
        <w:t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</w:t>
      </w:r>
      <w:r>
        <w:t>овления, в том числе в режиме видеоконференции; размещение информационных стендов в местах, отведенных для общения детей и родителя</w:t>
      </w:r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34" w:firstLine="0"/>
      </w:pPr>
      <w:r>
        <w:lastRenderedPageBreak/>
        <w:t xml:space="preserve">(родителей) или законного представителя (законных представителей), как </w:t>
      </w:r>
      <w:proofErr w:type="gramStart"/>
      <w:r>
        <w:t>правило</w:t>
      </w:r>
      <w:proofErr w:type="gramEnd"/>
      <w:r>
        <w:t xml:space="preserve"> около входной группы (ворот) с информацией, полезной для родителей или законных представителей федерального, регионального и </w:t>
      </w:r>
      <w:proofErr w:type="spellStart"/>
      <w:r>
        <w:t>общелагерного</w:t>
      </w:r>
      <w:proofErr w:type="spellEnd"/>
      <w:r>
        <w:t xml:space="preserve"> уровня; участие родителя (родителей) и</w:t>
      </w:r>
      <w:r>
        <w:t xml:space="preserve">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при наличии среди детей </w:t>
      </w:r>
      <w:proofErr w:type="spellStart"/>
      <w:proofErr w:type="gramStart"/>
      <w:r>
        <w:t>детей</w:t>
      </w:r>
      <w:proofErr w:type="spellEnd"/>
      <w:proofErr w:type="gramEnd"/>
      <w:r>
        <w:t>- сир</w:t>
      </w:r>
      <w:r>
        <w:t>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</w:t>
      </w:r>
      <w:r>
        <w:t xml:space="preserve"> (родителями) или законным представителем (законными представителями)</w:t>
      </w:r>
    </w:p>
    <w:p w:rsidR="00AF6DAF" w:rsidRDefault="007852C5">
      <w:pPr>
        <w:pStyle w:val="a3"/>
        <w:spacing w:before="2" w:line="360" w:lineRule="auto"/>
        <w:ind w:right="141"/>
      </w:pPr>
      <w:r>
        <w:t>Кадровое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механизм кадрового обеспечения организации отдыха детей и их оздоровления, направленный на достижение высоких стандартов качеств</w:t>
      </w:r>
      <w:r>
        <w:t xml:space="preserve">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</w:t>
      </w:r>
      <w:proofErr w:type="gramStart"/>
      <w:r>
        <w:t xml:space="preserve">распределение функционала, связанного с планированием, организацией, обеспечением и реализацией </w:t>
      </w:r>
      <w:r>
        <w:t>воспитательной деятельности с указанием</w:t>
      </w:r>
      <w:r>
        <w:rPr>
          <w:spacing w:val="-9"/>
        </w:rPr>
        <w:t xml:space="preserve"> </w:t>
      </w:r>
      <w:r>
        <w:t>должностей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штатным</w:t>
      </w:r>
      <w:r>
        <w:rPr>
          <w:spacing w:val="-9"/>
        </w:rPr>
        <w:t xml:space="preserve"> </w:t>
      </w:r>
      <w:r>
        <w:t>расписанием</w:t>
      </w:r>
      <w:r>
        <w:rPr>
          <w:spacing w:val="-9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 xml:space="preserve">23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 </w:t>
      </w:r>
      <w:r>
        <w:t>и вожатых;</w:t>
      </w:r>
      <w:proofErr w:type="gramEnd"/>
      <w:r>
        <w:t xml:space="preserve"> систему методического обеспечения деятельности </w:t>
      </w:r>
      <w:proofErr w:type="spellStart"/>
      <w:r>
        <w:t>вожатско</w:t>
      </w:r>
      <w:proofErr w:type="spellEnd"/>
      <w:r>
        <w:t xml:space="preserve"> педагогического состава; систему наставничества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преемственности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трудовом</w:t>
      </w:r>
      <w:r>
        <w:rPr>
          <w:spacing w:val="-13"/>
        </w:rPr>
        <w:t xml:space="preserve"> </w:t>
      </w:r>
      <w:r>
        <w:t>коллективе</w:t>
      </w:r>
      <w:r>
        <w:rPr>
          <w:spacing w:val="-13"/>
        </w:rPr>
        <w:t xml:space="preserve"> </w:t>
      </w:r>
      <w:r>
        <w:t>лагеря</w:t>
      </w:r>
      <w:r>
        <w:rPr>
          <w:spacing w:val="-13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отдыха</w:t>
      </w:r>
    </w:p>
    <w:p w:rsidR="00AF6DAF" w:rsidRDefault="007852C5">
      <w:pPr>
        <w:pStyle w:val="a3"/>
        <w:ind w:firstLine="0"/>
        <w:jc w:val="left"/>
      </w:pPr>
      <w:r>
        <w:rPr>
          <w:spacing w:val="-2"/>
        </w:rPr>
        <w:t>«Зеленушка».</w:t>
      </w:r>
    </w:p>
    <w:p w:rsidR="00AF6DAF" w:rsidRDefault="007852C5">
      <w:pPr>
        <w:pStyle w:val="a3"/>
        <w:spacing w:before="161" w:line="360" w:lineRule="auto"/>
        <w:ind w:right="147" w:firstLine="778"/>
      </w:pPr>
      <w:proofErr w:type="gramStart"/>
      <w:r>
        <w:t>Методическое обеспечение реализации Программы предназначено для сп</w:t>
      </w:r>
      <w:r>
        <w:t>ециалистов, ответственных за реализацию содержания программы смены (начальник</w:t>
      </w:r>
      <w:r>
        <w:rPr>
          <w:spacing w:val="40"/>
        </w:rPr>
        <w:t xml:space="preserve"> </w:t>
      </w:r>
      <w:r>
        <w:t>лагеря,</w:t>
      </w:r>
      <w:r>
        <w:rPr>
          <w:spacing w:val="40"/>
        </w:rPr>
        <w:t xml:space="preserve"> </w:t>
      </w:r>
      <w:r>
        <w:t>заместитель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работе,</w:t>
      </w:r>
      <w:proofErr w:type="gramEnd"/>
    </w:p>
    <w:p w:rsidR="00AF6DAF" w:rsidRDefault="00AF6DAF">
      <w:pPr>
        <w:pStyle w:val="a3"/>
        <w:spacing w:line="360" w:lineRule="auto"/>
        <w:sectPr w:rsidR="00AF6DAF">
          <w:pgSz w:w="11940" w:h="16840"/>
          <w:pgMar w:top="1180" w:right="992" w:bottom="840" w:left="992" w:header="873" w:footer="657" w:gutter="0"/>
          <w:cols w:space="720"/>
        </w:sectPr>
      </w:pPr>
    </w:p>
    <w:p w:rsidR="00AF6DAF" w:rsidRDefault="007852C5">
      <w:pPr>
        <w:pStyle w:val="a3"/>
        <w:spacing w:before="18" w:line="360" w:lineRule="auto"/>
        <w:ind w:right="140" w:firstLine="0"/>
      </w:pPr>
      <w:r>
        <w:lastRenderedPageBreak/>
        <w:t xml:space="preserve">вожатый). </w:t>
      </w:r>
      <w:proofErr w:type="gramStart"/>
      <w:r>
        <w:t>На основе программы воспитательной работы формируется программа, календарный план (план-</w:t>
      </w:r>
      <w:r>
        <w:t>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</w:t>
      </w:r>
      <w:r>
        <w:t>изации</w:t>
      </w:r>
      <w:r>
        <w:rPr>
          <w:spacing w:val="-13"/>
        </w:rPr>
        <w:t xml:space="preserve"> </w:t>
      </w:r>
      <w:r>
        <w:t>отдыха</w:t>
      </w:r>
      <w:r>
        <w:rPr>
          <w:spacing w:val="-16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оздоровления</w:t>
      </w:r>
      <w:r>
        <w:rPr>
          <w:spacing w:val="-13"/>
        </w:rPr>
        <w:t xml:space="preserve"> </w:t>
      </w:r>
      <w:r>
        <w:t>календарный</w:t>
      </w:r>
      <w:r>
        <w:rPr>
          <w:spacing w:val="-15"/>
        </w:rPr>
        <w:t xml:space="preserve"> </w:t>
      </w:r>
      <w:r>
        <w:t>план.</w:t>
      </w:r>
      <w:proofErr w:type="gramEnd"/>
      <w:r>
        <w:rPr>
          <w:spacing w:val="-14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 xml:space="preserve">подготовки кадрового состава </w:t>
      </w:r>
      <w:proofErr w:type="gramStart"/>
      <w:r>
        <w:t>педагогами, работающими в лагере проходятся</w:t>
      </w:r>
      <w:proofErr w:type="gramEnd"/>
    </w:p>
    <w:p w:rsidR="00AF6DAF" w:rsidRDefault="007852C5">
      <w:pPr>
        <w:pStyle w:val="a3"/>
        <w:spacing w:before="2"/>
        <w:ind w:left="849" w:firstLine="0"/>
      </w:pP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Программы:</w:t>
      </w:r>
    </w:p>
    <w:p w:rsidR="00AF6DAF" w:rsidRDefault="007852C5">
      <w:pPr>
        <w:pStyle w:val="a4"/>
        <w:numPr>
          <w:ilvl w:val="0"/>
          <w:numId w:val="3"/>
        </w:numPr>
        <w:tabs>
          <w:tab w:val="left" w:pos="1017"/>
        </w:tabs>
        <w:spacing w:before="160" w:line="360" w:lineRule="auto"/>
        <w:ind w:right="145" w:firstLine="708"/>
        <w:rPr>
          <w:sz w:val="28"/>
        </w:rPr>
      </w:pPr>
      <w:r>
        <w:rPr>
          <w:sz w:val="28"/>
        </w:rPr>
        <w:t>флагшток, Государственный флаг Российской 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флаг субъект</w:t>
      </w:r>
      <w:r>
        <w:rPr>
          <w:sz w:val="28"/>
        </w:rPr>
        <w:t>а Российской Федерации, флаг организации отдыха детей и их оздоровления;</w:t>
      </w:r>
    </w:p>
    <w:p w:rsidR="00AF6DAF" w:rsidRDefault="007852C5">
      <w:pPr>
        <w:pStyle w:val="a4"/>
        <w:numPr>
          <w:ilvl w:val="0"/>
          <w:numId w:val="3"/>
        </w:numPr>
        <w:tabs>
          <w:tab w:val="left" w:pos="1231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AF6DAF" w:rsidRDefault="007852C5">
      <w:pPr>
        <w:pStyle w:val="a4"/>
        <w:numPr>
          <w:ilvl w:val="0"/>
          <w:numId w:val="3"/>
        </w:numPr>
        <w:tabs>
          <w:tab w:val="left" w:pos="1152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 xml:space="preserve">оборудованные локации для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событий, отрядные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13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-14"/>
          <w:sz w:val="28"/>
        </w:rPr>
        <w:t xml:space="preserve"> </w:t>
      </w:r>
      <w:r>
        <w:rPr>
          <w:sz w:val="28"/>
        </w:rPr>
        <w:t>уголки</w:t>
      </w:r>
      <w:r>
        <w:rPr>
          <w:spacing w:val="-11"/>
          <w:sz w:val="28"/>
        </w:rPr>
        <w:t xml:space="preserve"> </w:t>
      </w:r>
      <w:r>
        <w:rPr>
          <w:sz w:val="28"/>
        </w:rPr>
        <w:t>(стенды);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спортивный инвентарь; канцелярские принадлежности в необходимом количестве для качественного оформления программных событий;</w:t>
      </w:r>
    </w:p>
    <w:p w:rsidR="00AF6DAF" w:rsidRDefault="007852C5">
      <w:pPr>
        <w:pStyle w:val="a4"/>
        <w:numPr>
          <w:ilvl w:val="0"/>
          <w:numId w:val="3"/>
        </w:numPr>
        <w:tabs>
          <w:tab w:val="left" w:pos="1185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образования);</w:t>
      </w:r>
    </w:p>
    <w:p w:rsidR="00AF6DAF" w:rsidRDefault="007852C5">
      <w:pPr>
        <w:pStyle w:val="a4"/>
        <w:numPr>
          <w:ilvl w:val="0"/>
          <w:numId w:val="3"/>
        </w:numPr>
        <w:tabs>
          <w:tab w:val="left" w:pos="1161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специальное оборудование, которое необходимо для обеспечения инк</w:t>
      </w:r>
      <w:r>
        <w:rPr>
          <w:sz w:val="28"/>
        </w:rPr>
        <w:t>люзивного пространства</w:t>
      </w:r>
    </w:p>
    <w:p w:rsidR="00AF6DAF" w:rsidRDefault="00AF6DAF">
      <w:pPr>
        <w:pStyle w:val="a3"/>
        <w:spacing w:before="274"/>
        <w:ind w:left="0" w:firstLine="0"/>
        <w:jc w:val="left"/>
      </w:pPr>
    </w:p>
    <w:p w:rsidR="00AF6DAF" w:rsidRDefault="007852C5">
      <w:pPr>
        <w:ind w:left="2894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ОТДЫХА</w:t>
      </w:r>
    </w:p>
    <w:p w:rsidR="00AF6DAF" w:rsidRDefault="00AF6DAF">
      <w:pPr>
        <w:pStyle w:val="a3"/>
        <w:spacing w:before="8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840"/>
      </w:tblGrid>
      <w:tr w:rsidR="00AF6DAF">
        <w:trPr>
          <w:trHeight w:val="316"/>
        </w:trPr>
        <w:tc>
          <w:tcPr>
            <w:tcW w:w="2552" w:type="dxa"/>
          </w:tcPr>
          <w:p w:rsidR="00AF6DAF" w:rsidRDefault="007852C5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5840" w:type="dxa"/>
          </w:tcPr>
          <w:p w:rsidR="00AF6DAF" w:rsidRDefault="007852C5">
            <w:pPr>
              <w:pStyle w:val="TableParagraph"/>
              <w:spacing w:line="275" w:lineRule="exact"/>
              <w:ind w:left="68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F6DAF">
        <w:trPr>
          <w:trHeight w:val="318"/>
        </w:trPr>
        <w:tc>
          <w:tcPr>
            <w:tcW w:w="2552" w:type="dxa"/>
          </w:tcPr>
          <w:p w:rsidR="00AF6DAF" w:rsidRDefault="007852C5">
            <w:pPr>
              <w:pStyle w:val="TableParagraph"/>
              <w:spacing w:before="37" w:line="139" w:lineRule="auto"/>
              <w:ind w:left="11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00</w:t>
            </w:r>
            <w:r>
              <w:rPr>
                <w:position w:val="-8"/>
                <w:sz w:val="24"/>
              </w:rPr>
              <w:t>-</w:t>
            </w:r>
            <w:r>
              <w:rPr>
                <w:spacing w:val="-5"/>
                <w:position w:val="-8"/>
                <w:sz w:val="24"/>
              </w:rPr>
              <w:t>8</w:t>
            </w: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840" w:type="dxa"/>
          </w:tcPr>
          <w:p w:rsidR="00AF6DAF" w:rsidRDefault="007852C5">
            <w:pPr>
              <w:pStyle w:val="TableParagraph"/>
              <w:spacing w:line="275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</w:tbl>
    <w:p w:rsidR="00AF6DAF" w:rsidRDefault="00AF6DAF">
      <w:pPr>
        <w:pStyle w:val="TableParagraph"/>
        <w:spacing w:line="275" w:lineRule="exact"/>
        <w:jc w:val="center"/>
        <w:rPr>
          <w:sz w:val="24"/>
        </w:rPr>
        <w:sectPr w:rsidR="00AF6DAF">
          <w:pgSz w:w="11940" w:h="16840"/>
          <w:pgMar w:top="1180" w:right="992" w:bottom="1091" w:left="992" w:header="873" w:footer="657" w:gutter="0"/>
          <w:cols w:space="720"/>
        </w:sect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840"/>
      </w:tblGrid>
      <w:tr w:rsidR="00AF6DAF">
        <w:trPr>
          <w:trHeight w:val="318"/>
        </w:trPr>
        <w:tc>
          <w:tcPr>
            <w:tcW w:w="2552" w:type="dxa"/>
          </w:tcPr>
          <w:p w:rsidR="00AF6DAF" w:rsidRDefault="007852C5">
            <w:pPr>
              <w:pStyle w:val="TableParagraph"/>
              <w:spacing w:before="37" w:line="139" w:lineRule="auto"/>
              <w:ind w:left="11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lastRenderedPageBreak/>
              <w:t>8</w:t>
            </w:r>
            <w:r>
              <w:rPr>
                <w:sz w:val="16"/>
              </w:rPr>
              <w:t>15</w:t>
            </w:r>
            <w:r>
              <w:rPr>
                <w:position w:val="-8"/>
                <w:sz w:val="24"/>
              </w:rPr>
              <w:t>-</w:t>
            </w:r>
            <w:r>
              <w:rPr>
                <w:spacing w:val="-5"/>
                <w:position w:val="-8"/>
                <w:sz w:val="24"/>
              </w:rPr>
              <w:t>8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840" w:type="dxa"/>
          </w:tcPr>
          <w:p w:rsidR="00AF6DAF" w:rsidRDefault="007852C5">
            <w:pPr>
              <w:pStyle w:val="TableParagraph"/>
              <w:spacing w:line="275" w:lineRule="exact"/>
              <w:ind w:left="68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Зарядка</w:t>
            </w:r>
          </w:p>
        </w:tc>
      </w:tr>
      <w:tr w:rsidR="00AF6DAF">
        <w:trPr>
          <w:trHeight w:val="316"/>
        </w:trPr>
        <w:tc>
          <w:tcPr>
            <w:tcW w:w="2552" w:type="dxa"/>
          </w:tcPr>
          <w:p w:rsidR="00AF6DAF" w:rsidRDefault="007852C5">
            <w:pPr>
              <w:pStyle w:val="TableParagraph"/>
              <w:spacing w:before="37" w:line="139" w:lineRule="auto"/>
              <w:ind w:left="11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</w:t>
            </w:r>
            <w:r>
              <w:rPr>
                <w:position w:val="-8"/>
                <w:sz w:val="24"/>
              </w:rPr>
              <w:t>-</w:t>
            </w:r>
            <w:r>
              <w:rPr>
                <w:spacing w:val="-5"/>
                <w:position w:val="-8"/>
                <w:sz w:val="24"/>
              </w:rPr>
              <w:t>9</w:t>
            </w: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840" w:type="dxa"/>
          </w:tcPr>
          <w:p w:rsidR="00AF6DAF" w:rsidRDefault="007852C5">
            <w:pPr>
              <w:pStyle w:val="TableParagraph"/>
              <w:spacing w:line="275" w:lineRule="exact"/>
              <w:ind w:left="6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AF6DAF">
        <w:trPr>
          <w:trHeight w:val="635"/>
        </w:trPr>
        <w:tc>
          <w:tcPr>
            <w:tcW w:w="2552" w:type="dxa"/>
          </w:tcPr>
          <w:p w:rsidR="00AF6DAF" w:rsidRDefault="007852C5">
            <w:pPr>
              <w:pStyle w:val="TableParagraph"/>
              <w:spacing w:before="37" w:line="139" w:lineRule="auto"/>
              <w:ind w:left="11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00</w:t>
            </w:r>
            <w:r>
              <w:rPr>
                <w:position w:val="-8"/>
                <w:sz w:val="24"/>
              </w:rPr>
              <w:t>-</w:t>
            </w:r>
            <w:r>
              <w:rPr>
                <w:spacing w:val="-4"/>
                <w:position w:val="-8"/>
                <w:sz w:val="24"/>
              </w:rPr>
              <w:t>10</w:t>
            </w:r>
            <w:r>
              <w:rPr>
                <w:spacing w:val="-4"/>
                <w:sz w:val="16"/>
              </w:rPr>
              <w:t>30</w:t>
            </w:r>
          </w:p>
        </w:tc>
        <w:tc>
          <w:tcPr>
            <w:tcW w:w="5840" w:type="dxa"/>
          </w:tcPr>
          <w:p w:rsidR="00AF6DAF" w:rsidRDefault="007852C5">
            <w:pPr>
              <w:pStyle w:val="TableParagraph"/>
              <w:spacing w:line="275" w:lineRule="exact"/>
              <w:ind w:left="68" w:right="58"/>
              <w:jc w:val="center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деятельность.</w:t>
            </w:r>
          </w:p>
          <w:p w:rsidR="00AF6DAF" w:rsidRDefault="007852C5">
            <w:pPr>
              <w:pStyle w:val="TableParagraph"/>
              <w:spacing w:before="41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</w:tr>
      <w:tr w:rsidR="00AF6DAF">
        <w:trPr>
          <w:trHeight w:val="633"/>
        </w:trPr>
        <w:tc>
          <w:tcPr>
            <w:tcW w:w="2552" w:type="dxa"/>
          </w:tcPr>
          <w:p w:rsidR="00AF6DAF" w:rsidRDefault="007852C5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vertAlign w:val="superscript"/>
              </w:rPr>
              <w:t>30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11</w:t>
            </w:r>
            <w:r>
              <w:rPr>
                <w:spacing w:val="-4"/>
                <w:sz w:val="24"/>
                <w:vertAlign w:val="superscript"/>
              </w:rPr>
              <w:t>30</w:t>
            </w:r>
          </w:p>
        </w:tc>
        <w:tc>
          <w:tcPr>
            <w:tcW w:w="5840" w:type="dxa"/>
          </w:tcPr>
          <w:p w:rsidR="00AF6DAF" w:rsidRDefault="007852C5">
            <w:pPr>
              <w:pStyle w:val="TableParagraph"/>
              <w:spacing w:line="275" w:lineRule="exact"/>
              <w:ind w:left="68" w:right="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мероприятия.</w:t>
            </w:r>
          </w:p>
          <w:p w:rsidR="00AF6DAF" w:rsidRDefault="007852C5">
            <w:pPr>
              <w:pStyle w:val="TableParagraph"/>
              <w:spacing w:before="41"/>
              <w:ind w:left="68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мероприятия.</w:t>
            </w:r>
          </w:p>
        </w:tc>
      </w:tr>
      <w:tr w:rsidR="00AF6DAF">
        <w:trPr>
          <w:trHeight w:val="318"/>
        </w:trPr>
        <w:tc>
          <w:tcPr>
            <w:tcW w:w="2552" w:type="dxa"/>
          </w:tcPr>
          <w:p w:rsidR="00AF6DAF" w:rsidRDefault="007852C5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  <w:vertAlign w:val="superscript"/>
              </w:rPr>
              <w:t>30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12</w:t>
            </w:r>
            <w:r>
              <w:rPr>
                <w:spacing w:val="-4"/>
                <w:sz w:val="24"/>
                <w:vertAlign w:val="superscript"/>
              </w:rPr>
              <w:t>00</w:t>
            </w:r>
          </w:p>
        </w:tc>
        <w:tc>
          <w:tcPr>
            <w:tcW w:w="5840" w:type="dxa"/>
          </w:tcPr>
          <w:p w:rsidR="00AF6DAF" w:rsidRDefault="007852C5">
            <w:pPr>
              <w:pStyle w:val="TableParagraph"/>
              <w:spacing w:line="275" w:lineRule="exact"/>
              <w:ind w:left="68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</w:tr>
      <w:tr w:rsidR="00AF6DAF">
        <w:trPr>
          <w:trHeight w:val="316"/>
        </w:trPr>
        <w:tc>
          <w:tcPr>
            <w:tcW w:w="2552" w:type="dxa"/>
          </w:tcPr>
          <w:p w:rsidR="00AF6DAF" w:rsidRDefault="007852C5">
            <w:pPr>
              <w:pStyle w:val="TableParagraph"/>
              <w:spacing w:before="37" w:line="139" w:lineRule="auto"/>
              <w:ind w:left="11"/>
              <w:jc w:val="center"/>
              <w:rPr>
                <w:sz w:val="16"/>
              </w:rPr>
            </w:pPr>
            <w:r>
              <w:rPr>
                <w:spacing w:val="-4"/>
                <w:position w:val="-8"/>
                <w:sz w:val="24"/>
              </w:rPr>
              <w:t>12</w:t>
            </w:r>
            <w:r>
              <w:rPr>
                <w:spacing w:val="-4"/>
                <w:sz w:val="16"/>
              </w:rPr>
              <w:t>00</w:t>
            </w:r>
          </w:p>
        </w:tc>
        <w:tc>
          <w:tcPr>
            <w:tcW w:w="5840" w:type="dxa"/>
          </w:tcPr>
          <w:p w:rsidR="00AF6DAF" w:rsidRDefault="007852C5">
            <w:pPr>
              <w:pStyle w:val="TableParagraph"/>
              <w:spacing w:line="275" w:lineRule="exact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</w:tr>
    </w:tbl>
    <w:p w:rsidR="00AF6DAF" w:rsidRDefault="00AF6DAF">
      <w:pPr>
        <w:pStyle w:val="a3"/>
        <w:ind w:left="0" w:firstLine="0"/>
        <w:jc w:val="left"/>
        <w:rPr>
          <w:b/>
          <w:sz w:val="24"/>
        </w:rPr>
      </w:pPr>
    </w:p>
    <w:p w:rsidR="00AF6DAF" w:rsidRDefault="00AF6DAF">
      <w:pPr>
        <w:pStyle w:val="a3"/>
        <w:spacing w:before="104"/>
        <w:ind w:left="0" w:firstLine="0"/>
        <w:jc w:val="left"/>
        <w:rPr>
          <w:b/>
          <w:sz w:val="24"/>
        </w:rPr>
      </w:pPr>
    </w:p>
    <w:p w:rsidR="00AF6DAF" w:rsidRDefault="007852C5">
      <w:pPr>
        <w:spacing w:before="1"/>
        <w:ind w:left="975" w:right="1036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ОТДЫХА</w:t>
      </w:r>
    </w:p>
    <w:p w:rsidR="00AF6DAF" w:rsidRDefault="00AF6DAF">
      <w:pPr>
        <w:spacing w:before="84"/>
        <w:ind w:left="1703" w:right="1705"/>
        <w:jc w:val="center"/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366"/>
      </w:tblGrid>
      <w:tr w:rsidR="00AF6DAF">
        <w:trPr>
          <w:trHeight w:val="456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</w:tr>
      <w:tr w:rsidR="00AF6DAF">
        <w:trPr>
          <w:trHeight w:val="1931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5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Зарядка.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Поднятия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государственных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флагов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России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Татарстана.</w:t>
            </w:r>
          </w:p>
          <w:p w:rsidR="00AF6DAF" w:rsidRDefault="007852C5">
            <w:pPr>
              <w:pStyle w:val="TableParagraph"/>
              <w:spacing w:before="2" w:line="237" w:lineRule="auto"/>
              <w:ind w:right="92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безопасности, ПДД</w:t>
            </w:r>
          </w:p>
          <w:p w:rsidR="00AF6DAF" w:rsidRDefault="007852C5">
            <w:pPr>
              <w:pStyle w:val="TableParagraph"/>
              <w:spacing w:line="270" w:lineRule="atLeast"/>
              <w:ind w:right="221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 режимом, планом работы.</w:t>
            </w:r>
          </w:p>
        </w:tc>
      </w:tr>
      <w:tr w:rsidR="00AF6DAF">
        <w:trPr>
          <w:trHeight w:val="1934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5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пторт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садовым</w:t>
            </w:r>
            <w:r>
              <w:rPr>
                <w:spacing w:val="-2"/>
                <w:sz w:val="24"/>
              </w:rPr>
              <w:t xml:space="preserve"> инвентарём</w:t>
            </w:r>
          </w:p>
          <w:p w:rsidR="00AF6DAF" w:rsidRDefault="007852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дома.</w:t>
            </w:r>
          </w:p>
          <w:p w:rsidR="00AF6DAF" w:rsidRDefault="007852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школы</w:t>
            </w:r>
          </w:p>
          <w:p w:rsidR="00AF6DAF" w:rsidRDefault="007852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учебных</w:t>
            </w:r>
            <w:proofErr w:type="gramEnd"/>
          </w:p>
          <w:p w:rsidR="00AF6DAF" w:rsidRDefault="007852C5">
            <w:pPr>
              <w:pStyle w:val="TableParagraph"/>
              <w:spacing w:line="270" w:lineRule="atLeast"/>
              <w:ind w:left="82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Арска,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созданию изделий из кожи с татарским орнаментом</w:t>
            </w:r>
          </w:p>
        </w:tc>
      </w:tr>
      <w:tr w:rsidR="00AF6DAF">
        <w:trPr>
          <w:trHeight w:val="1379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ind w:right="2585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цветников Беседа «Вредные привычки»</w:t>
            </w:r>
          </w:p>
          <w:p w:rsidR="00AF6DAF" w:rsidRDefault="007852C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F6DAF">
        <w:trPr>
          <w:trHeight w:val="1656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сторт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2"/>
                <w:sz w:val="24"/>
              </w:rPr>
              <w:t xml:space="preserve"> участке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обмороке,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тепловом </w:t>
            </w:r>
            <w:r>
              <w:rPr>
                <w:spacing w:val="-2"/>
                <w:sz w:val="24"/>
              </w:rPr>
              <w:t>ударе»</w:t>
            </w:r>
          </w:p>
          <w:p w:rsidR="00AF6DAF" w:rsidRDefault="007852C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F6DAF">
        <w:trPr>
          <w:trHeight w:val="1379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ind w:right="2219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 Беседа «День Семьи»</w:t>
            </w:r>
          </w:p>
          <w:p w:rsidR="00AF6DAF" w:rsidRDefault="007852C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F6DAF">
        <w:trPr>
          <w:trHeight w:val="1379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  <w:p w:rsidR="00AF6DAF" w:rsidRDefault="007852C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2"/>
                <w:sz w:val="24"/>
              </w:rPr>
              <w:t xml:space="preserve"> участке</w:t>
            </w:r>
          </w:p>
          <w:p w:rsidR="00AF6DAF" w:rsidRDefault="007852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333333"/>
                <w:sz w:val="24"/>
              </w:rPr>
              <w:t>Мероприятия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</w:t>
            </w:r>
            <w:proofErr w:type="gramEnd"/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Дню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русского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языка.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«</w:t>
            </w:r>
            <w:r>
              <w:rPr>
                <w:color w:val="333333"/>
                <w:sz w:val="24"/>
              </w:rPr>
              <w:t>Великий,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могучий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язык» </w:t>
            </w:r>
            <w:r>
              <w:rPr>
                <w:sz w:val="24"/>
              </w:rPr>
              <w:t>Спортивные игры</w:t>
            </w:r>
          </w:p>
        </w:tc>
      </w:tr>
    </w:tbl>
    <w:p w:rsidR="00AF6DAF" w:rsidRDefault="00AF6DAF">
      <w:pPr>
        <w:pStyle w:val="TableParagraph"/>
        <w:spacing w:line="270" w:lineRule="atLeast"/>
        <w:rPr>
          <w:sz w:val="24"/>
        </w:rPr>
        <w:sectPr w:rsidR="00AF6DAF">
          <w:type w:val="continuous"/>
          <w:pgSz w:w="11940" w:h="16840"/>
          <w:pgMar w:top="1180" w:right="992" w:bottom="840" w:left="992" w:header="873" w:footer="65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366"/>
      </w:tblGrid>
      <w:tr w:rsidR="00AF6DAF">
        <w:trPr>
          <w:trHeight w:val="1380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spacing w:line="270" w:lineRule="atLeast"/>
              <w:ind w:right="2585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цветников </w:t>
            </w:r>
            <w:hyperlink r:id="rId11">
              <w:r>
                <w:rPr>
                  <w:sz w:val="24"/>
                </w:rPr>
                <w:t>Конкурс "</w:t>
              </w:r>
              <w:r>
                <w:rPr>
                  <w:sz w:val="24"/>
                </w:rPr>
                <w:t>Поделки из природных материалов..."</w:t>
              </w:r>
            </w:hyperlink>
            <w:r>
              <w:rPr>
                <w:sz w:val="24"/>
              </w:rPr>
              <w:t xml:space="preserve"> Спортивные и народные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AF6DAF">
        <w:trPr>
          <w:trHeight w:val="1120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spacing w:line="270" w:lineRule="atLeast"/>
              <w:ind w:right="3024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 Спортивно-игровая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«Вместе 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сила!»</w:t>
            </w:r>
          </w:p>
        </w:tc>
      </w:tr>
      <w:tr w:rsidR="00AF6DAF">
        <w:trPr>
          <w:trHeight w:val="1932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9.06.2025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:rsidR="00AF6DAF" w:rsidRDefault="007852C5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произрастающих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территории, изучение условий их произрастания (Определители, экологическая </w:t>
            </w:r>
            <w:r>
              <w:rPr>
                <w:spacing w:val="-2"/>
                <w:sz w:val="24"/>
              </w:rPr>
              <w:t>направленность)</w:t>
            </w:r>
          </w:p>
          <w:p w:rsidR="00AF6DAF" w:rsidRDefault="007852C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F6DAF">
        <w:trPr>
          <w:trHeight w:val="1655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территории.</w:t>
            </w:r>
          </w:p>
          <w:p w:rsidR="00AF6DAF" w:rsidRDefault="007852C5">
            <w:pPr>
              <w:pStyle w:val="TableParagraph"/>
              <w:ind w:left="227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Беседа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«Движении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Первых»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(История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возникновения.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Миссия.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Цели.</w:t>
            </w:r>
          </w:p>
          <w:p w:rsidR="00AF6DAF" w:rsidRDefault="007852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333333"/>
                <w:sz w:val="24"/>
              </w:rPr>
              <w:t>Ценности.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Направления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деятельности.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вступить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«Движение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первых») </w:t>
            </w:r>
            <w:r>
              <w:rPr>
                <w:sz w:val="24"/>
              </w:rPr>
              <w:t>Спортивные игры</w:t>
            </w:r>
            <w:proofErr w:type="gramEnd"/>
          </w:p>
        </w:tc>
      </w:tr>
      <w:tr w:rsidR="00AF6DAF">
        <w:trPr>
          <w:trHeight w:val="1379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ind w:right="2219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color w:val="333333"/>
                <w:sz w:val="24"/>
              </w:rPr>
              <w:t>Конкурс плакатов «Вместе против коррупции!».</w:t>
            </w:r>
          </w:p>
          <w:p w:rsidR="00AF6DAF" w:rsidRDefault="007852C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F6DAF">
        <w:trPr>
          <w:trHeight w:val="1382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5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:rsidR="00AF6DAF" w:rsidRDefault="007852C5">
            <w:pPr>
              <w:pStyle w:val="TableParagraph"/>
              <w:spacing w:line="270" w:lineRule="atLeast"/>
              <w:ind w:right="2219"/>
              <w:rPr>
                <w:sz w:val="24"/>
              </w:rPr>
            </w:pPr>
            <w:r>
              <w:rPr>
                <w:color w:val="333333"/>
                <w:sz w:val="24"/>
              </w:rPr>
              <w:t>Мероприятие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Дню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России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«Люблю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тебя,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Россия!» </w:t>
            </w:r>
            <w:r>
              <w:rPr>
                <w:sz w:val="24"/>
              </w:rPr>
              <w:t>Спортивные игры</w:t>
            </w:r>
          </w:p>
        </w:tc>
      </w:tr>
      <w:tr w:rsidR="00AF6DAF">
        <w:trPr>
          <w:trHeight w:val="1379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ind w:right="3024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 Беседа на 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"Мой край родной".</w:t>
            </w:r>
          </w:p>
          <w:p w:rsidR="00AF6DAF" w:rsidRDefault="007852C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F6DAF">
        <w:trPr>
          <w:trHeight w:val="1656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AF6DAF" w:rsidRDefault="007852C5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(научно-познавательное, социально-адаптированное направление)</w:t>
            </w:r>
          </w:p>
          <w:p w:rsidR="00AF6DAF" w:rsidRDefault="007852C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F6DAF">
        <w:trPr>
          <w:trHeight w:val="1931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сторт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ind w:right="3024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 Беседа с мед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аботником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документальных,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других, пропагандирующих здоровый образ жизни.</w:t>
            </w:r>
          </w:p>
          <w:p w:rsidR="00AF6DAF" w:rsidRDefault="007852C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</w:tr>
    </w:tbl>
    <w:p w:rsidR="00AF6DAF" w:rsidRDefault="00AF6DAF">
      <w:pPr>
        <w:pStyle w:val="TableParagraph"/>
        <w:spacing w:line="257" w:lineRule="exact"/>
        <w:rPr>
          <w:sz w:val="24"/>
        </w:rPr>
        <w:sectPr w:rsidR="00AF6DAF">
          <w:type w:val="continuous"/>
          <w:pgSz w:w="11940" w:h="16840"/>
          <w:pgMar w:top="1180" w:right="992" w:bottom="840" w:left="992" w:header="873" w:footer="65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366"/>
      </w:tblGrid>
      <w:tr w:rsidR="00AF6DAF">
        <w:trPr>
          <w:trHeight w:val="1380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3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16.06.2025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сторт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spacing w:line="270" w:lineRule="atLeast"/>
              <w:ind w:right="1662"/>
              <w:rPr>
                <w:sz w:val="24"/>
              </w:rPr>
            </w:pPr>
            <w:r>
              <w:rPr>
                <w:sz w:val="24"/>
              </w:rPr>
              <w:t>«Трудовой десант» – благоустройство территории школы 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давности»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(патриотическое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воспитание) Спортивные игры</w:t>
            </w:r>
          </w:p>
        </w:tc>
      </w:tr>
      <w:tr w:rsidR="00AF6DAF">
        <w:trPr>
          <w:trHeight w:val="1655"/>
        </w:trPr>
        <w:tc>
          <w:tcPr>
            <w:tcW w:w="1419" w:type="dxa"/>
          </w:tcPr>
          <w:p w:rsidR="00AF6DAF" w:rsidRDefault="007852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17.06.2025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сторт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2"/>
                <w:sz w:val="24"/>
              </w:rPr>
              <w:t xml:space="preserve"> участке</w:t>
            </w:r>
          </w:p>
          <w:p w:rsidR="00AF6DAF" w:rsidRDefault="007852C5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замечательных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знакомство с мировым и общероссийским культурным наследием) Спортивные игры</w:t>
            </w:r>
          </w:p>
        </w:tc>
      </w:tr>
      <w:tr w:rsidR="00AF6DAF">
        <w:trPr>
          <w:trHeight w:val="1382"/>
        </w:trPr>
        <w:tc>
          <w:tcPr>
            <w:tcW w:w="1419" w:type="dxa"/>
          </w:tcPr>
          <w:p w:rsidR="00AF6DAF" w:rsidRDefault="007852C5">
            <w:pPr>
              <w:pStyle w:val="TableParagraph"/>
              <w:spacing w:before="85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18.06.2025</w:t>
            </w:r>
          </w:p>
        </w:tc>
        <w:tc>
          <w:tcPr>
            <w:tcW w:w="8366" w:type="dxa"/>
          </w:tcPr>
          <w:p w:rsidR="00AF6DAF" w:rsidRDefault="007852C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зарядка</w:t>
            </w:r>
          </w:p>
          <w:p w:rsidR="00AF6DAF" w:rsidRDefault="00785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противопожарная безопасность и др.</w:t>
            </w:r>
          </w:p>
          <w:p w:rsidR="00AF6DAF" w:rsidRDefault="007852C5">
            <w:pPr>
              <w:pStyle w:val="TableParagraph"/>
              <w:spacing w:line="274" w:lineRule="exact"/>
              <w:ind w:right="2219"/>
              <w:rPr>
                <w:sz w:val="24"/>
              </w:rPr>
            </w:pPr>
            <w:proofErr w:type="spellStart"/>
            <w:r>
              <w:rPr>
                <w:sz w:val="24"/>
              </w:rPr>
              <w:t>Празнование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ТРУДЯГИ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ЛТО) Подведение итогов смены</w:t>
            </w:r>
          </w:p>
        </w:tc>
      </w:tr>
    </w:tbl>
    <w:p w:rsidR="007852C5" w:rsidRDefault="007852C5">
      <w:bookmarkStart w:id="0" w:name="_GoBack"/>
      <w:bookmarkEnd w:id="0"/>
    </w:p>
    <w:sectPr w:rsidR="007852C5">
      <w:type w:val="continuous"/>
      <w:pgSz w:w="11940" w:h="16840"/>
      <w:pgMar w:top="1180" w:right="992" w:bottom="840" w:left="992" w:header="873" w:footer="6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2C5" w:rsidRDefault="007852C5">
      <w:r>
        <w:separator/>
      </w:r>
    </w:p>
  </w:endnote>
  <w:endnote w:type="continuationSeparator" w:id="0">
    <w:p w:rsidR="007852C5" w:rsidRDefault="00785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DAF" w:rsidRDefault="00AF6DAF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2C5" w:rsidRDefault="007852C5">
      <w:r>
        <w:separator/>
      </w:r>
    </w:p>
  </w:footnote>
  <w:footnote w:type="continuationSeparator" w:id="0">
    <w:p w:rsidR="007852C5" w:rsidRDefault="00785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DAF" w:rsidRDefault="007852C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8320" behindDoc="1" locked="0" layoutInCell="1" allowOverlap="1">
              <wp:simplePos x="0" y="0"/>
              <wp:positionH relativeFrom="page">
                <wp:posOffset>3630295</wp:posOffset>
              </wp:positionH>
              <wp:positionV relativeFrom="page">
                <wp:posOffset>541639</wp:posOffset>
              </wp:positionV>
              <wp:extent cx="20574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6DAF" w:rsidRDefault="007852C5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F20B8">
                            <w:rPr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5.85pt;margin-top:42.65pt;width:16.2pt;height:17.55pt;z-index:-160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UISpQEAAD4DAAAOAAAAZHJzL2Uyb0RvYy54bWysUsFu2zAMvQ/oPwi6N3aMdguMOMXWYsOA&#10;YhvQ9gNkWYqFWaImKrHz96NkJy2227CLTJlPj++R3N5NdmBHFdCAa/h6VXKmnITOuH3DX54/X284&#10;wyhcJwZwquEnhfxud/VuO/paVdDD0KnAiMRhPfqG9zH6uihQ9soKXIFXjpIaghWRrmFfdEGMxG6H&#10;oirL98UIofMBpEKkvw9zku8yv9ZKxu9ao4psaDhpi/kM+WzTWey2ot4H4XsjFxniH1RYYRwVvVA9&#10;iCjYIZi/qKyRARB0XEmwBWhtpMoeyM26/MPNUy+8yl6oOegvbcL/Ryu/HX8EZjqaHWdOWBrRs5pi&#10;CxNbp+aMHmvCPHlCxekTTAmYjKJ/BPkTCVK8wcwPkNAJM+lg05dsMnpI/T9dek5FmKSfVXn74YYy&#10;klJVVW02t6ls8frYB4xfFFiWgoYHGmkWII6PGGfoGbJomcsnVXFqp8VEC92JPIw06objr4MIirPh&#10;q6Nepr04B+EctOcgxOEe8vYkKw4+HiJokyunEjPvUpmGlLUvC5W24O09o17XfvcbAAD//wMAUEsD&#10;BBQABgAIAAAAIQAAwF2D4AAAAAoBAAAPAAAAZHJzL2Rvd25yZXYueG1sTI/BTsMwEETvSPyDtUjc&#10;qJ3QNFWIU6GiigPi0AISx228xBGxHcVu6v495gTH1TzNvK030Qxspsn3zkrIFgIY2dap3nYS3t92&#10;d2tgPqBVODhLEi7kYdNcX9VYKXe2e5oPoWOpxPoKJegQxopz32oy6BduJJuyLzcZDOmcOq4mPKdy&#10;M/BciBU32Nu0oHGkrab2+3AyEj624+4lfmp8nQv1/JSX+8vURilvb+LjA7BAMfzB8Kuf1KFJTkd3&#10;ssqzQUJRZmVCJayLe2AJWIllBuyYyFwsgTc1//9C8wMAAP//AwBQSwECLQAUAAYACAAAACEAtoM4&#10;kv4AAADhAQAAEwAAAAAAAAAAAAAAAAAAAAAAW0NvbnRlbnRfVHlwZXNdLnhtbFBLAQItABQABgAI&#10;AAAAIQA4/SH/1gAAAJQBAAALAAAAAAAAAAAAAAAAAC8BAABfcmVscy8ucmVsc1BLAQItABQABgAI&#10;AAAAIQB2JUISpQEAAD4DAAAOAAAAAAAAAAAAAAAAAC4CAABkcnMvZTJvRG9jLnhtbFBLAQItABQA&#10;BgAIAAAAIQAAwF2D4AAAAAoBAAAPAAAAAAAAAAAAAAAAAP8DAABkcnMvZG93bnJldi54bWxQSwUG&#10;AAAAAAQABADzAAAADAUAAAAA&#10;" filled="f" stroked="f">
              <v:path arrowok="t"/>
              <v:textbox inset="0,0,0,0">
                <w:txbxContent>
                  <w:p w:rsidR="00AF6DAF" w:rsidRDefault="007852C5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F20B8">
                      <w:rPr>
                        <w:noProof/>
                        <w:spacing w:val="-5"/>
                      </w:rPr>
                      <w:t>30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C29"/>
    <w:multiLevelType w:val="multilevel"/>
    <w:tmpl w:val="439C1D22"/>
    <w:lvl w:ilvl="0">
      <w:start w:val="5"/>
      <w:numFmt w:val="decimal"/>
      <w:lvlText w:val="%1"/>
      <w:lvlJc w:val="left"/>
      <w:pPr>
        <w:ind w:left="140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0" w:hanging="480"/>
      </w:pPr>
      <w:rPr>
        <w:rFonts w:hint="default"/>
        <w:lang w:val="ru-RU" w:eastAsia="en-US" w:bidi="ar-SA"/>
      </w:rPr>
    </w:lvl>
  </w:abstractNum>
  <w:abstractNum w:abstractNumId="1">
    <w:nsid w:val="0BFF63AB"/>
    <w:multiLevelType w:val="multilevel"/>
    <w:tmpl w:val="1B08538C"/>
    <w:lvl w:ilvl="0">
      <w:start w:val="7"/>
      <w:numFmt w:val="decimal"/>
      <w:lvlText w:val="%1"/>
      <w:lvlJc w:val="left"/>
      <w:pPr>
        <w:ind w:left="140" w:hanging="50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0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0" w:hanging="164"/>
      </w:pPr>
      <w:rPr>
        <w:rFonts w:hint="default"/>
        <w:lang w:val="ru-RU" w:eastAsia="en-US" w:bidi="ar-SA"/>
      </w:rPr>
    </w:lvl>
  </w:abstractNum>
  <w:abstractNum w:abstractNumId="2">
    <w:nsid w:val="0C717984"/>
    <w:multiLevelType w:val="hybridMultilevel"/>
    <w:tmpl w:val="2C1A61D4"/>
    <w:lvl w:ilvl="0" w:tplc="777EC016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5B442DA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1D00CDD6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49D6F756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30B62D28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5" w:tplc="A754C910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6" w:tplc="F5D6B82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7" w:tplc="1296734A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8" w:tplc="712648D6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</w:abstractNum>
  <w:abstractNum w:abstractNumId="3">
    <w:nsid w:val="0E852B42"/>
    <w:multiLevelType w:val="multilevel"/>
    <w:tmpl w:val="A55ADC70"/>
    <w:lvl w:ilvl="0">
      <w:start w:val="1"/>
      <w:numFmt w:val="upperRoman"/>
      <w:lvlText w:val="%1."/>
      <w:lvlJc w:val="left"/>
      <w:pPr>
        <w:ind w:left="3892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0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45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0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5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526"/>
      </w:pPr>
      <w:rPr>
        <w:rFonts w:hint="default"/>
        <w:lang w:val="ru-RU" w:eastAsia="en-US" w:bidi="ar-SA"/>
      </w:rPr>
    </w:lvl>
  </w:abstractNum>
  <w:abstractNum w:abstractNumId="4">
    <w:nsid w:val="129048B4"/>
    <w:multiLevelType w:val="hybridMultilevel"/>
    <w:tmpl w:val="BF360AA4"/>
    <w:lvl w:ilvl="0" w:tplc="8CAC4EB0">
      <w:start w:val="6"/>
      <w:numFmt w:val="decimal"/>
      <w:lvlText w:val="%1."/>
      <w:lvlJc w:val="left"/>
      <w:pPr>
        <w:ind w:left="14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3EBAC286">
      <w:numFmt w:val="bullet"/>
      <w:lvlText w:val="•"/>
      <w:lvlJc w:val="left"/>
      <w:pPr>
        <w:ind w:left="1121" w:hanging="213"/>
      </w:pPr>
      <w:rPr>
        <w:rFonts w:hint="default"/>
        <w:lang w:val="ru-RU" w:eastAsia="en-US" w:bidi="ar-SA"/>
      </w:rPr>
    </w:lvl>
    <w:lvl w:ilvl="2" w:tplc="3C062FAE">
      <w:numFmt w:val="bullet"/>
      <w:lvlText w:val="•"/>
      <w:lvlJc w:val="left"/>
      <w:pPr>
        <w:ind w:left="2102" w:hanging="213"/>
      </w:pPr>
      <w:rPr>
        <w:rFonts w:hint="default"/>
        <w:lang w:val="ru-RU" w:eastAsia="en-US" w:bidi="ar-SA"/>
      </w:rPr>
    </w:lvl>
    <w:lvl w:ilvl="3" w:tplc="8D6CD8C8">
      <w:numFmt w:val="bullet"/>
      <w:lvlText w:val="•"/>
      <w:lvlJc w:val="left"/>
      <w:pPr>
        <w:ind w:left="3084" w:hanging="213"/>
      </w:pPr>
      <w:rPr>
        <w:rFonts w:hint="default"/>
        <w:lang w:val="ru-RU" w:eastAsia="en-US" w:bidi="ar-SA"/>
      </w:rPr>
    </w:lvl>
    <w:lvl w:ilvl="4" w:tplc="EEFAA4BC">
      <w:numFmt w:val="bullet"/>
      <w:lvlText w:val="•"/>
      <w:lvlJc w:val="left"/>
      <w:pPr>
        <w:ind w:left="4065" w:hanging="213"/>
      </w:pPr>
      <w:rPr>
        <w:rFonts w:hint="default"/>
        <w:lang w:val="ru-RU" w:eastAsia="en-US" w:bidi="ar-SA"/>
      </w:rPr>
    </w:lvl>
    <w:lvl w:ilvl="5" w:tplc="708AF262">
      <w:numFmt w:val="bullet"/>
      <w:lvlText w:val="•"/>
      <w:lvlJc w:val="left"/>
      <w:pPr>
        <w:ind w:left="5046" w:hanging="213"/>
      </w:pPr>
      <w:rPr>
        <w:rFonts w:hint="default"/>
        <w:lang w:val="ru-RU" w:eastAsia="en-US" w:bidi="ar-SA"/>
      </w:rPr>
    </w:lvl>
    <w:lvl w:ilvl="6" w:tplc="3236C870">
      <w:numFmt w:val="bullet"/>
      <w:lvlText w:val="•"/>
      <w:lvlJc w:val="left"/>
      <w:pPr>
        <w:ind w:left="6028" w:hanging="213"/>
      </w:pPr>
      <w:rPr>
        <w:rFonts w:hint="default"/>
        <w:lang w:val="ru-RU" w:eastAsia="en-US" w:bidi="ar-SA"/>
      </w:rPr>
    </w:lvl>
    <w:lvl w:ilvl="7" w:tplc="17BE2414">
      <w:numFmt w:val="bullet"/>
      <w:lvlText w:val="•"/>
      <w:lvlJc w:val="left"/>
      <w:pPr>
        <w:ind w:left="7009" w:hanging="213"/>
      </w:pPr>
      <w:rPr>
        <w:rFonts w:hint="default"/>
        <w:lang w:val="ru-RU" w:eastAsia="en-US" w:bidi="ar-SA"/>
      </w:rPr>
    </w:lvl>
    <w:lvl w:ilvl="8" w:tplc="6CF0BA50">
      <w:numFmt w:val="bullet"/>
      <w:lvlText w:val="•"/>
      <w:lvlJc w:val="left"/>
      <w:pPr>
        <w:ind w:left="7990" w:hanging="213"/>
      </w:pPr>
      <w:rPr>
        <w:rFonts w:hint="default"/>
        <w:lang w:val="ru-RU" w:eastAsia="en-US" w:bidi="ar-SA"/>
      </w:rPr>
    </w:lvl>
  </w:abstractNum>
  <w:abstractNum w:abstractNumId="5">
    <w:nsid w:val="2FBE3D81"/>
    <w:multiLevelType w:val="multilevel"/>
    <w:tmpl w:val="4AFE6094"/>
    <w:lvl w:ilvl="0">
      <w:start w:val="4"/>
      <w:numFmt w:val="decimal"/>
      <w:lvlText w:val="%1"/>
      <w:lvlJc w:val="left"/>
      <w:pPr>
        <w:ind w:left="140" w:hanging="4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4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0" w:hanging="344"/>
      </w:pPr>
      <w:rPr>
        <w:rFonts w:hint="default"/>
        <w:lang w:val="ru-RU" w:eastAsia="en-US" w:bidi="ar-SA"/>
      </w:rPr>
    </w:lvl>
  </w:abstractNum>
  <w:abstractNum w:abstractNumId="6">
    <w:nsid w:val="3EF90F6C"/>
    <w:multiLevelType w:val="multilevel"/>
    <w:tmpl w:val="828EFC22"/>
    <w:lvl w:ilvl="0">
      <w:start w:val="5"/>
      <w:numFmt w:val="decimal"/>
      <w:lvlText w:val="%1"/>
      <w:lvlJc w:val="left"/>
      <w:pPr>
        <w:ind w:left="1341" w:hanging="49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341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0" w:hanging="492"/>
      </w:pPr>
      <w:rPr>
        <w:rFonts w:hint="default"/>
        <w:lang w:val="ru-RU" w:eastAsia="en-US" w:bidi="ar-SA"/>
      </w:rPr>
    </w:lvl>
  </w:abstractNum>
  <w:abstractNum w:abstractNumId="7">
    <w:nsid w:val="40220A89"/>
    <w:multiLevelType w:val="multilevel"/>
    <w:tmpl w:val="656EC622"/>
    <w:lvl w:ilvl="0">
      <w:start w:val="5"/>
      <w:numFmt w:val="decimal"/>
      <w:lvlText w:val="%1"/>
      <w:lvlJc w:val="left"/>
      <w:pPr>
        <w:ind w:left="1410" w:hanging="56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0" w:hanging="56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6" w:hanging="8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8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8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8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8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880"/>
      </w:pPr>
      <w:rPr>
        <w:rFonts w:hint="default"/>
        <w:lang w:val="ru-RU" w:eastAsia="en-US" w:bidi="ar-SA"/>
      </w:rPr>
    </w:lvl>
  </w:abstractNum>
  <w:abstractNum w:abstractNumId="8">
    <w:nsid w:val="46AF6B0B"/>
    <w:multiLevelType w:val="hybridMultilevel"/>
    <w:tmpl w:val="941EC3BA"/>
    <w:lvl w:ilvl="0" w:tplc="41408284">
      <w:numFmt w:val="bullet"/>
      <w:lvlText w:val="-"/>
      <w:lvlJc w:val="left"/>
      <w:pPr>
        <w:ind w:left="14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E0013C">
      <w:numFmt w:val="bullet"/>
      <w:lvlText w:val="•"/>
      <w:lvlJc w:val="left"/>
      <w:pPr>
        <w:ind w:left="1121" w:hanging="200"/>
      </w:pPr>
      <w:rPr>
        <w:rFonts w:hint="default"/>
        <w:lang w:val="ru-RU" w:eastAsia="en-US" w:bidi="ar-SA"/>
      </w:rPr>
    </w:lvl>
    <w:lvl w:ilvl="2" w:tplc="D96A5A48">
      <w:numFmt w:val="bullet"/>
      <w:lvlText w:val="•"/>
      <w:lvlJc w:val="left"/>
      <w:pPr>
        <w:ind w:left="2102" w:hanging="200"/>
      </w:pPr>
      <w:rPr>
        <w:rFonts w:hint="default"/>
        <w:lang w:val="ru-RU" w:eastAsia="en-US" w:bidi="ar-SA"/>
      </w:rPr>
    </w:lvl>
    <w:lvl w:ilvl="3" w:tplc="CD76CD4E">
      <w:numFmt w:val="bullet"/>
      <w:lvlText w:val="•"/>
      <w:lvlJc w:val="left"/>
      <w:pPr>
        <w:ind w:left="3084" w:hanging="200"/>
      </w:pPr>
      <w:rPr>
        <w:rFonts w:hint="default"/>
        <w:lang w:val="ru-RU" w:eastAsia="en-US" w:bidi="ar-SA"/>
      </w:rPr>
    </w:lvl>
    <w:lvl w:ilvl="4" w:tplc="CE1A31EC">
      <w:numFmt w:val="bullet"/>
      <w:lvlText w:val="•"/>
      <w:lvlJc w:val="left"/>
      <w:pPr>
        <w:ind w:left="4065" w:hanging="200"/>
      </w:pPr>
      <w:rPr>
        <w:rFonts w:hint="default"/>
        <w:lang w:val="ru-RU" w:eastAsia="en-US" w:bidi="ar-SA"/>
      </w:rPr>
    </w:lvl>
    <w:lvl w:ilvl="5" w:tplc="82AA4BB4">
      <w:numFmt w:val="bullet"/>
      <w:lvlText w:val="•"/>
      <w:lvlJc w:val="left"/>
      <w:pPr>
        <w:ind w:left="5046" w:hanging="200"/>
      </w:pPr>
      <w:rPr>
        <w:rFonts w:hint="default"/>
        <w:lang w:val="ru-RU" w:eastAsia="en-US" w:bidi="ar-SA"/>
      </w:rPr>
    </w:lvl>
    <w:lvl w:ilvl="6" w:tplc="9CAC2212">
      <w:numFmt w:val="bullet"/>
      <w:lvlText w:val="•"/>
      <w:lvlJc w:val="left"/>
      <w:pPr>
        <w:ind w:left="6028" w:hanging="200"/>
      </w:pPr>
      <w:rPr>
        <w:rFonts w:hint="default"/>
        <w:lang w:val="ru-RU" w:eastAsia="en-US" w:bidi="ar-SA"/>
      </w:rPr>
    </w:lvl>
    <w:lvl w:ilvl="7" w:tplc="9104B5E6">
      <w:numFmt w:val="bullet"/>
      <w:lvlText w:val="•"/>
      <w:lvlJc w:val="left"/>
      <w:pPr>
        <w:ind w:left="7009" w:hanging="200"/>
      </w:pPr>
      <w:rPr>
        <w:rFonts w:hint="default"/>
        <w:lang w:val="ru-RU" w:eastAsia="en-US" w:bidi="ar-SA"/>
      </w:rPr>
    </w:lvl>
    <w:lvl w:ilvl="8" w:tplc="D91EECC0">
      <w:numFmt w:val="bullet"/>
      <w:lvlText w:val="•"/>
      <w:lvlJc w:val="left"/>
      <w:pPr>
        <w:ind w:left="7990" w:hanging="200"/>
      </w:pPr>
      <w:rPr>
        <w:rFonts w:hint="default"/>
        <w:lang w:val="ru-RU" w:eastAsia="en-US" w:bidi="ar-SA"/>
      </w:rPr>
    </w:lvl>
  </w:abstractNum>
  <w:abstractNum w:abstractNumId="9">
    <w:nsid w:val="4A5B519E"/>
    <w:multiLevelType w:val="hybridMultilevel"/>
    <w:tmpl w:val="D7545D4C"/>
    <w:lvl w:ilvl="0" w:tplc="92C64B18">
      <w:numFmt w:val="bullet"/>
      <w:lvlText w:val="-"/>
      <w:lvlJc w:val="left"/>
      <w:pPr>
        <w:ind w:left="14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C6FAF6">
      <w:numFmt w:val="bullet"/>
      <w:lvlText w:val="•"/>
      <w:lvlJc w:val="left"/>
      <w:pPr>
        <w:ind w:left="1121" w:hanging="171"/>
      </w:pPr>
      <w:rPr>
        <w:rFonts w:hint="default"/>
        <w:lang w:val="ru-RU" w:eastAsia="en-US" w:bidi="ar-SA"/>
      </w:rPr>
    </w:lvl>
    <w:lvl w:ilvl="2" w:tplc="62F01D30">
      <w:numFmt w:val="bullet"/>
      <w:lvlText w:val="•"/>
      <w:lvlJc w:val="left"/>
      <w:pPr>
        <w:ind w:left="2102" w:hanging="171"/>
      </w:pPr>
      <w:rPr>
        <w:rFonts w:hint="default"/>
        <w:lang w:val="ru-RU" w:eastAsia="en-US" w:bidi="ar-SA"/>
      </w:rPr>
    </w:lvl>
    <w:lvl w:ilvl="3" w:tplc="FF9229DA">
      <w:numFmt w:val="bullet"/>
      <w:lvlText w:val="•"/>
      <w:lvlJc w:val="left"/>
      <w:pPr>
        <w:ind w:left="3084" w:hanging="171"/>
      </w:pPr>
      <w:rPr>
        <w:rFonts w:hint="default"/>
        <w:lang w:val="ru-RU" w:eastAsia="en-US" w:bidi="ar-SA"/>
      </w:rPr>
    </w:lvl>
    <w:lvl w:ilvl="4" w:tplc="E5BCEB88">
      <w:numFmt w:val="bullet"/>
      <w:lvlText w:val="•"/>
      <w:lvlJc w:val="left"/>
      <w:pPr>
        <w:ind w:left="4065" w:hanging="171"/>
      </w:pPr>
      <w:rPr>
        <w:rFonts w:hint="default"/>
        <w:lang w:val="ru-RU" w:eastAsia="en-US" w:bidi="ar-SA"/>
      </w:rPr>
    </w:lvl>
    <w:lvl w:ilvl="5" w:tplc="4150EB28">
      <w:numFmt w:val="bullet"/>
      <w:lvlText w:val="•"/>
      <w:lvlJc w:val="left"/>
      <w:pPr>
        <w:ind w:left="5046" w:hanging="171"/>
      </w:pPr>
      <w:rPr>
        <w:rFonts w:hint="default"/>
        <w:lang w:val="ru-RU" w:eastAsia="en-US" w:bidi="ar-SA"/>
      </w:rPr>
    </w:lvl>
    <w:lvl w:ilvl="6" w:tplc="E8129C00">
      <w:numFmt w:val="bullet"/>
      <w:lvlText w:val="•"/>
      <w:lvlJc w:val="left"/>
      <w:pPr>
        <w:ind w:left="6028" w:hanging="171"/>
      </w:pPr>
      <w:rPr>
        <w:rFonts w:hint="default"/>
        <w:lang w:val="ru-RU" w:eastAsia="en-US" w:bidi="ar-SA"/>
      </w:rPr>
    </w:lvl>
    <w:lvl w:ilvl="7" w:tplc="43380886">
      <w:numFmt w:val="bullet"/>
      <w:lvlText w:val="•"/>
      <w:lvlJc w:val="left"/>
      <w:pPr>
        <w:ind w:left="7009" w:hanging="171"/>
      </w:pPr>
      <w:rPr>
        <w:rFonts w:hint="default"/>
        <w:lang w:val="ru-RU" w:eastAsia="en-US" w:bidi="ar-SA"/>
      </w:rPr>
    </w:lvl>
    <w:lvl w:ilvl="8" w:tplc="45A43888">
      <w:numFmt w:val="bullet"/>
      <w:lvlText w:val="•"/>
      <w:lvlJc w:val="left"/>
      <w:pPr>
        <w:ind w:left="7990" w:hanging="171"/>
      </w:pPr>
      <w:rPr>
        <w:rFonts w:hint="default"/>
        <w:lang w:val="ru-RU" w:eastAsia="en-US" w:bidi="ar-SA"/>
      </w:rPr>
    </w:lvl>
  </w:abstractNum>
  <w:abstractNum w:abstractNumId="10">
    <w:nsid w:val="5CCA7874"/>
    <w:multiLevelType w:val="multilevel"/>
    <w:tmpl w:val="B1B4F96C"/>
    <w:lvl w:ilvl="0">
      <w:start w:val="4"/>
      <w:numFmt w:val="decimal"/>
      <w:lvlText w:val="%1."/>
      <w:lvlJc w:val="left"/>
      <w:pPr>
        <w:ind w:left="140" w:hanging="213"/>
        <w:jc w:val="left"/>
      </w:pPr>
      <w:rPr>
        <w:rFonts w:hint="default"/>
        <w:spacing w:val="-1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2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134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492"/>
      </w:pPr>
      <w:rPr>
        <w:rFonts w:hint="default"/>
        <w:lang w:val="ru-RU" w:eastAsia="en-US" w:bidi="ar-SA"/>
      </w:rPr>
    </w:lvl>
  </w:abstractNum>
  <w:abstractNum w:abstractNumId="11">
    <w:nsid w:val="5ECB58E6"/>
    <w:multiLevelType w:val="hybridMultilevel"/>
    <w:tmpl w:val="80D0215A"/>
    <w:lvl w:ilvl="0" w:tplc="C68C9E7A">
      <w:start w:val="1"/>
      <w:numFmt w:val="decimal"/>
      <w:lvlText w:val="%1."/>
      <w:lvlJc w:val="left"/>
      <w:pPr>
        <w:ind w:left="10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15FA6EB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CAA786">
      <w:numFmt w:val="bullet"/>
      <w:lvlText w:val="•"/>
      <w:lvlJc w:val="left"/>
      <w:pPr>
        <w:ind w:left="2048" w:hanging="164"/>
      </w:pPr>
      <w:rPr>
        <w:rFonts w:hint="default"/>
        <w:lang w:val="ru-RU" w:eastAsia="en-US" w:bidi="ar-SA"/>
      </w:rPr>
    </w:lvl>
    <w:lvl w:ilvl="3" w:tplc="50DA1946">
      <w:numFmt w:val="bullet"/>
      <w:lvlText w:val="•"/>
      <w:lvlJc w:val="left"/>
      <w:pPr>
        <w:ind w:left="3036" w:hanging="164"/>
      </w:pPr>
      <w:rPr>
        <w:rFonts w:hint="default"/>
        <w:lang w:val="ru-RU" w:eastAsia="en-US" w:bidi="ar-SA"/>
      </w:rPr>
    </w:lvl>
    <w:lvl w:ilvl="4" w:tplc="04D605BC">
      <w:numFmt w:val="bullet"/>
      <w:lvlText w:val="•"/>
      <w:lvlJc w:val="left"/>
      <w:pPr>
        <w:ind w:left="4024" w:hanging="164"/>
      </w:pPr>
      <w:rPr>
        <w:rFonts w:hint="default"/>
        <w:lang w:val="ru-RU" w:eastAsia="en-US" w:bidi="ar-SA"/>
      </w:rPr>
    </w:lvl>
    <w:lvl w:ilvl="5" w:tplc="6C60344A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4DBC7994">
      <w:numFmt w:val="bullet"/>
      <w:lvlText w:val="•"/>
      <w:lvlJc w:val="left"/>
      <w:pPr>
        <w:ind w:left="6000" w:hanging="164"/>
      </w:pPr>
      <w:rPr>
        <w:rFonts w:hint="default"/>
        <w:lang w:val="ru-RU" w:eastAsia="en-US" w:bidi="ar-SA"/>
      </w:rPr>
    </w:lvl>
    <w:lvl w:ilvl="7" w:tplc="C3F87ED0">
      <w:numFmt w:val="bullet"/>
      <w:lvlText w:val="•"/>
      <w:lvlJc w:val="left"/>
      <w:pPr>
        <w:ind w:left="6989" w:hanging="164"/>
      </w:pPr>
      <w:rPr>
        <w:rFonts w:hint="default"/>
        <w:lang w:val="ru-RU" w:eastAsia="en-US" w:bidi="ar-SA"/>
      </w:rPr>
    </w:lvl>
    <w:lvl w:ilvl="8" w:tplc="84402776">
      <w:numFmt w:val="bullet"/>
      <w:lvlText w:val="•"/>
      <w:lvlJc w:val="left"/>
      <w:pPr>
        <w:ind w:left="7977" w:hanging="164"/>
      </w:pPr>
      <w:rPr>
        <w:rFonts w:hint="default"/>
        <w:lang w:val="ru-RU" w:eastAsia="en-US" w:bidi="ar-SA"/>
      </w:rPr>
    </w:lvl>
  </w:abstractNum>
  <w:abstractNum w:abstractNumId="12">
    <w:nsid w:val="6AB16089"/>
    <w:multiLevelType w:val="hybridMultilevel"/>
    <w:tmpl w:val="7CBCA1BA"/>
    <w:lvl w:ilvl="0" w:tplc="E03053EA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CE5084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5FFCE12C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04F47D12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908CF3D6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5" w:tplc="DDCC6B78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6" w:tplc="6AC223D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7" w:tplc="58728F0A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8" w:tplc="000C1B8C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</w:abstractNum>
  <w:abstractNum w:abstractNumId="13">
    <w:nsid w:val="711B5F47"/>
    <w:multiLevelType w:val="multilevel"/>
    <w:tmpl w:val="5BF67376"/>
    <w:lvl w:ilvl="0">
      <w:start w:val="3"/>
      <w:numFmt w:val="decimal"/>
      <w:lvlText w:val="%1"/>
      <w:lvlJc w:val="left"/>
      <w:pPr>
        <w:ind w:left="140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2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4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0" w:hanging="63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10"/>
  </w:num>
  <w:num w:numId="12">
    <w:abstractNumId w:val="13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6DAF"/>
    <w:rsid w:val="001A6D40"/>
    <w:rsid w:val="004E5A72"/>
    <w:rsid w:val="005F20B8"/>
    <w:rsid w:val="007852C5"/>
    <w:rsid w:val="00AF6DAF"/>
    <w:rsid w:val="00BC5E30"/>
    <w:rsid w:val="00BF638E"/>
    <w:rsid w:val="00F5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9" w:hanging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9" w:hanging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olncesvet.ru/tvorcheskie-konkursy/podelki-iz-prirodnykh-materialov/?ysclid=mawe7ou1ot694088449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32</Pages>
  <Words>8411</Words>
  <Characters>47944</Characters>
  <Application>Microsoft Office Word</Application>
  <DocSecurity>0</DocSecurity>
  <Lines>399</Lines>
  <Paragraphs>112</Paragraphs>
  <ScaleCrop>false</ScaleCrop>
  <Company/>
  <LinksUpToDate>false</LinksUpToDate>
  <CharactersWithSpaces>56243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ЗДВР</cp:lastModifiedBy>
  <cp:revision>8</cp:revision>
  <dcterms:created xsi:type="dcterms:W3CDTF">2025-06-13T07:48:00Z</dcterms:created>
  <dcterms:modified xsi:type="dcterms:W3CDTF">2025-06-13T08:03:00Z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2019</vt:lpwstr>
  </property>
</Properties>
</file>